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E3391"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77777777"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VšĮ Investuok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77777777" w:rsidR="0084030E" w:rsidRPr="00723CF8" w:rsidRDefault="0084030E" w:rsidP="0084030E">
      <w:pPr>
        <w:jc w:val="center"/>
        <w:rPr>
          <w:rFonts w:ascii="Arial" w:hAnsi="Arial" w:cs="Arial"/>
          <w:b/>
          <w:sz w:val="22"/>
          <w:szCs w:val="22"/>
        </w:rPr>
      </w:pPr>
      <w:r w:rsidRPr="00723CF8">
        <w:rPr>
          <w:rFonts w:ascii="Arial" w:hAnsi="Arial" w:cs="Arial"/>
          <w:b/>
          <w:sz w:val="22"/>
          <w:szCs w:val="22"/>
        </w:rPr>
        <w:t>PASIŪLYMAS</w:t>
      </w:r>
    </w:p>
    <w:p w14:paraId="4724E249" w14:textId="117A61A8" w:rsidR="0084030E" w:rsidRPr="00723CF8" w:rsidRDefault="0084030E" w:rsidP="0084030E">
      <w:pPr>
        <w:jc w:val="center"/>
        <w:rPr>
          <w:rFonts w:ascii="Arial" w:hAnsi="Arial" w:cs="Arial"/>
          <w:b/>
          <w:sz w:val="22"/>
          <w:szCs w:val="22"/>
        </w:rPr>
      </w:pPr>
      <w:r w:rsidRPr="00723CF8">
        <w:rPr>
          <w:rFonts w:ascii="Arial" w:hAnsi="Arial" w:cs="Arial"/>
          <w:b/>
          <w:caps/>
          <w:sz w:val="22"/>
          <w:szCs w:val="22"/>
        </w:rPr>
        <w:t>NEŠIOJAMŲ</w:t>
      </w:r>
      <w:r w:rsidR="005C1B5C">
        <w:rPr>
          <w:rFonts w:ascii="Arial" w:hAnsi="Arial" w:cs="Arial"/>
          <w:b/>
          <w:caps/>
          <w:sz w:val="22"/>
          <w:szCs w:val="22"/>
        </w:rPr>
        <w:t>jų</w:t>
      </w:r>
      <w:r w:rsidRPr="00723CF8">
        <w:rPr>
          <w:rFonts w:ascii="Arial" w:hAnsi="Arial" w:cs="Arial"/>
          <w:b/>
          <w:caps/>
          <w:sz w:val="22"/>
          <w:szCs w:val="22"/>
        </w:rPr>
        <w:t xml:space="preserve"> KOMPIUTERIŲ PIRKIM</w:t>
      </w:r>
      <w:r w:rsidR="00300031" w:rsidRPr="00723CF8">
        <w:rPr>
          <w:rFonts w:ascii="Arial" w:hAnsi="Arial" w:cs="Arial"/>
          <w:b/>
          <w:caps/>
          <w:sz w:val="22"/>
          <w:szCs w:val="22"/>
        </w:rPr>
        <w:t>e</w:t>
      </w:r>
      <w:r w:rsidR="00A939F1">
        <w:rPr>
          <w:rFonts w:ascii="Arial" w:hAnsi="Arial" w:cs="Arial"/>
          <w:b/>
          <w:caps/>
          <w:sz w:val="22"/>
          <w:szCs w:val="22"/>
        </w:rPr>
        <w:t xml:space="preserve"> </w:t>
      </w:r>
      <w:r w:rsidR="00BF0BD3" w:rsidRPr="00BF0BD3">
        <w:rPr>
          <w:rFonts w:ascii="Arial" w:hAnsi="Arial" w:cs="Arial"/>
          <w:b/>
          <w:caps/>
          <w:sz w:val="22"/>
          <w:szCs w:val="22"/>
        </w:rPr>
        <w:t>5351419</w:t>
      </w:r>
    </w:p>
    <w:p w14:paraId="6D09E867" w14:textId="77777777" w:rsidR="0084030E" w:rsidRPr="00723CF8" w:rsidRDefault="0084030E" w:rsidP="0084030E">
      <w:pPr>
        <w:shd w:val="clear" w:color="auto" w:fill="FFFFFF"/>
        <w:jc w:val="center"/>
        <w:rPr>
          <w:rFonts w:ascii="Arial" w:hAnsi="Arial" w:cs="Arial"/>
          <w:sz w:val="22"/>
          <w:szCs w:val="22"/>
        </w:rPr>
      </w:pPr>
    </w:p>
    <w:p w14:paraId="3025A81D" w14:textId="77777777" w:rsidR="0084030E" w:rsidRPr="00723CF8" w:rsidRDefault="0084030E" w:rsidP="0084030E">
      <w:pPr>
        <w:shd w:val="clear" w:color="auto" w:fill="FFFFFF"/>
        <w:jc w:val="center"/>
        <w:rPr>
          <w:rFonts w:ascii="Arial" w:hAnsi="Arial" w:cs="Arial"/>
          <w:b/>
          <w:bCs/>
          <w:color w:val="000000"/>
          <w:sz w:val="22"/>
          <w:szCs w:val="22"/>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5157"/>
      </w:tblGrid>
      <w:tr w:rsidR="0084030E" w:rsidRPr="00723CF8" w14:paraId="737B6EA3"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6CD30B2" w14:textId="4D81CB91" w:rsidR="0084030E" w:rsidRPr="00723CF8" w:rsidRDefault="0084030E" w:rsidP="000B409C">
            <w:pPr>
              <w:rPr>
                <w:rFonts w:ascii="Arial" w:hAnsi="Arial" w:cs="Arial"/>
                <w:sz w:val="22"/>
                <w:szCs w:val="22"/>
              </w:rPr>
            </w:pPr>
            <w:r w:rsidRPr="00723CF8">
              <w:rPr>
                <w:rFonts w:ascii="Arial" w:hAnsi="Arial" w:cs="Arial"/>
                <w:sz w:val="22"/>
                <w:szCs w:val="22"/>
              </w:rPr>
              <w:t>Tiekėjo pavadinimas</w:t>
            </w:r>
            <w:r w:rsidR="000B409C">
              <w:rPr>
                <w:rFonts w:ascii="Arial" w:hAnsi="Arial" w:cs="Arial"/>
                <w:sz w:val="22"/>
                <w:szCs w:val="22"/>
              </w:rPr>
              <w:br/>
            </w:r>
            <w:r w:rsidRPr="000B409C">
              <w:rPr>
                <w:rFonts w:ascii="Arial" w:hAnsi="Arial" w:cs="Arial"/>
                <w:i/>
                <w:sz w:val="20"/>
                <w:szCs w:val="20"/>
              </w:rPr>
              <w:t>Jeigu dalyvauja ūkio subjektų grupė, surašomi visi dalyvių pavadinimai</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08D1CB93" w14:textId="77777777" w:rsidR="0084030E" w:rsidRPr="00723CF8" w:rsidRDefault="0084030E" w:rsidP="00B664AD">
            <w:pPr>
              <w:jc w:val="both"/>
              <w:rPr>
                <w:rFonts w:ascii="Arial" w:hAnsi="Arial" w:cs="Arial"/>
                <w:sz w:val="22"/>
                <w:szCs w:val="22"/>
              </w:rPr>
            </w:pPr>
          </w:p>
        </w:tc>
      </w:tr>
      <w:tr w:rsidR="0084030E" w:rsidRPr="00723CF8" w14:paraId="208A6695"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15051CF" w14:textId="7D1CF550" w:rsidR="0084030E" w:rsidRPr="00723CF8" w:rsidRDefault="0084030E" w:rsidP="000B409C">
            <w:pPr>
              <w:rPr>
                <w:rFonts w:ascii="Arial" w:hAnsi="Arial" w:cs="Arial"/>
                <w:sz w:val="22"/>
                <w:szCs w:val="22"/>
              </w:rPr>
            </w:pPr>
            <w:r w:rsidRPr="00723CF8">
              <w:rPr>
                <w:rFonts w:ascii="Arial" w:hAnsi="Arial" w:cs="Arial"/>
                <w:sz w:val="22"/>
                <w:szCs w:val="22"/>
              </w:rPr>
              <w:t>Tiekėjo adresas</w:t>
            </w:r>
            <w:r w:rsidR="000B409C">
              <w:rPr>
                <w:rFonts w:ascii="Arial" w:hAnsi="Arial" w:cs="Arial"/>
                <w:sz w:val="22"/>
                <w:szCs w:val="22"/>
              </w:rPr>
              <w:br/>
            </w:r>
            <w:r w:rsidRPr="00D05D96">
              <w:rPr>
                <w:rFonts w:ascii="Arial" w:hAnsi="Arial" w:cs="Arial"/>
                <w:i/>
                <w:sz w:val="20"/>
                <w:szCs w:val="20"/>
              </w:rPr>
              <w:t>Jeigu dalyvauja ūkio subjektų grupė, surašomi visi dalyvių adresai</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615F4FEF" w14:textId="77777777" w:rsidR="0084030E" w:rsidRPr="00723CF8" w:rsidRDefault="0084030E" w:rsidP="00B664AD">
            <w:pPr>
              <w:jc w:val="both"/>
              <w:rPr>
                <w:rFonts w:ascii="Arial" w:hAnsi="Arial" w:cs="Arial"/>
                <w:sz w:val="22"/>
                <w:szCs w:val="22"/>
              </w:rPr>
            </w:pPr>
          </w:p>
        </w:tc>
      </w:tr>
      <w:tr w:rsidR="0084030E" w:rsidRPr="00723CF8" w14:paraId="45A5280D"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788E2509" w14:textId="4FFC6BBD" w:rsidR="0084030E" w:rsidRPr="00723CF8" w:rsidRDefault="00D05D96" w:rsidP="000B409C">
            <w:pPr>
              <w:rPr>
                <w:rFonts w:ascii="Arial" w:hAnsi="Arial" w:cs="Arial"/>
                <w:sz w:val="22"/>
                <w:szCs w:val="22"/>
              </w:rPr>
            </w:pPr>
            <w:r>
              <w:rPr>
                <w:rFonts w:ascii="Arial" w:hAnsi="Arial" w:cs="Arial"/>
                <w:sz w:val="22"/>
                <w:szCs w:val="22"/>
              </w:rPr>
              <w:t>Juridinio asmens</w:t>
            </w:r>
            <w:r w:rsidR="0084030E" w:rsidRPr="00723CF8">
              <w:rPr>
                <w:rFonts w:ascii="Arial" w:hAnsi="Arial" w:cs="Arial"/>
                <w:sz w:val="22"/>
                <w:szCs w:val="22"/>
              </w:rPr>
              <w:t xml:space="preserve"> kodas </w:t>
            </w:r>
            <w:r>
              <w:rPr>
                <w:rFonts w:ascii="Arial" w:hAnsi="Arial" w:cs="Arial"/>
                <w:sz w:val="22"/>
                <w:szCs w:val="22"/>
              </w:rPr>
              <w:br/>
            </w:r>
            <w:r w:rsidR="0084030E"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002FD258" w14:textId="77777777" w:rsidR="0084030E" w:rsidRPr="00723CF8" w:rsidRDefault="0084030E" w:rsidP="00B664AD">
            <w:pPr>
              <w:jc w:val="both"/>
              <w:rPr>
                <w:rFonts w:ascii="Arial" w:hAnsi="Arial" w:cs="Arial"/>
                <w:sz w:val="22"/>
                <w:szCs w:val="22"/>
              </w:rPr>
            </w:pPr>
          </w:p>
        </w:tc>
      </w:tr>
      <w:tr w:rsidR="0084030E" w:rsidRPr="00723CF8" w14:paraId="1F8F8779"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BFE4965" w14:textId="6604B615" w:rsidR="0084030E" w:rsidRPr="00723CF8" w:rsidRDefault="0084030E" w:rsidP="000B409C">
            <w:pPr>
              <w:rPr>
                <w:rFonts w:ascii="Arial" w:hAnsi="Arial" w:cs="Arial"/>
                <w:sz w:val="22"/>
                <w:szCs w:val="22"/>
              </w:rPr>
            </w:pPr>
            <w:r w:rsidRPr="00723CF8">
              <w:rPr>
                <w:rFonts w:ascii="Arial" w:hAnsi="Arial" w:cs="Arial"/>
                <w:sz w:val="22"/>
                <w:szCs w:val="22"/>
              </w:rPr>
              <w:t>PVM mokėtojo kodas</w:t>
            </w:r>
            <w:r w:rsidR="00D05D96">
              <w:rPr>
                <w:rFonts w:ascii="Arial" w:hAnsi="Arial" w:cs="Arial"/>
                <w:sz w:val="22"/>
                <w:szCs w:val="22"/>
              </w:rPr>
              <w:br/>
            </w:r>
            <w:r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1552ABA5" w14:textId="77777777" w:rsidR="0084030E" w:rsidRPr="00723CF8" w:rsidRDefault="0084030E" w:rsidP="00B664AD">
            <w:pPr>
              <w:jc w:val="both"/>
              <w:rPr>
                <w:rFonts w:ascii="Arial" w:hAnsi="Arial" w:cs="Arial"/>
                <w:sz w:val="22"/>
                <w:szCs w:val="22"/>
              </w:rPr>
            </w:pPr>
          </w:p>
        </w:tc>
      </w:tr>
      <w:tr w:rsidR="0084030E" w:rsidRPr="00723CF8" w14:paraId="0032E450"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04CFF14" w14:textId="77777777" w:rsidR="0084030E" w:rsidRPr="00723CF8" w:rsidRDefault="0084030E" w:rsidP="000B409C">
            <w:pPr>
              <w:rPr>
                <w:rFonts w:ascii="Arial" w:hAnsi="Arial" w:cs="Arial"/>
                <w:sz w:val="22"/>
                <w:szCs w:val="22"/>
              </w:rPr>
            </w:pPr>
            <w:r w:rsidRPr="00723CF8">
              <w:rPr>
                <w:rFonts w:ascii="Arial" w:hAnsi="Arial" w:cs="Arial"/>
                <w:sz w:val="22"/>
                <w:szCs w:val="22"/>
              </w:rPr>
              <w:t>Tiekėjo telefono numeris</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04E27F1B" w14:textId="77777777" w:rsidR="0084030E" w:rsidRPr="00723CF8" w:rsidRDefault="0084030E" w:rsidP="00B664AD">
            <w:pPr>
              <w:jc w:val="both"/>
              <w:rPr>
                <w:rFonts w:ascii="Arial" w:hAnsi="Arial" w:cs="Arial"/>
                <w:sz w:val="22"/>
                <w:szCs w:val="22"/>
              </w:rPr>
            </w:pPr>
          </w:p>
        </w:tc>
      </w:tr>
      <w:tr w:rsidR="0084030E" w:rsidRPr="00723CF8" w14:paraId="5F2C32E3"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3B6D78B3" w14:textId="77777777" w:rsidR="0084030E" w:rsidRPr="00723CF8" w:rsidRDefault="0084030E" w:rsidP="000B409C">
            <w:pPr>
              <w:rPr>
                <w:rFonts w:ascii="Arial" w:hAnsi="Arial" w:cs="Arial"/>
                <w:sz w:val="22"/>
                <w:szCs w:val="22"/>
              </w:rPr>
            </w:pPr>
            <w:r w:rsidRPr="00723CF8">
              <w:rPr>
                <w:rFonts w:ascii="Arial" w:hAnsi="Arial" w:cs="Arial"/>
                <w:sz w:val="22"/>
                <w:szCs w:val="22"/>
              </w:rPr>
              <w:t>Teikėjo el. pašto adresas</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71BC483D" w14:textId="77777777" w:rsidR="0084030E" w:rsidRPr="00723CF8" w:rsidRDefault="0084030E" w:rsidP="00B664AD">
            <w:pPr>
              <w:jc w:val="both"/>
              <w:rPr>
                <w:rFonts w:ascii="Arial" w:hAnsi="Arial" w:cs="Arial"/>
                <w:sz w:val="22"/>
                <w:szCs w:val="22"/>
              </w:rPr>
            </w:pPr>
          </w:p>
        </w:tc>
      </w:tr>
      <w:tr w:rsidR="0084030E" w:rsidRPr="00723CF8" w14:paraId="2746465E"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3DA90981" w14:textId="093613FD" w:rsidR="0084030E" w:rsidRPr="00723CF8" w:rsidRDefault="0084030E" w:rsidP="000B409C">
            <w:pPr>
              <w:rPr>
                <w:rFonts w:ascii="Arial" w:hAnsi="Arial" w:cs="Arial"/>
                <w:sz w:val="22"/>
                <w:szCs w:val="22"/>
              </w:rPr>
            </w:pPr>
            <w:r w:rsidRPr="00723CF8">
              <w:rPr>
                <w:rFonts w:ascii="Arial" w:hAnsi="Arial" w:cs="Arial"/>
                <w:sz w:val="22"/>
                <w:szCs w:val="22"/>
              </w:rPr>
              <w:t>Tiekėjo banko pavadinimas</w:t>
            </w:r>
            <w:r w:rsidR="004446D6">
              <w:rPr>
                <w:rFonts w:ascii="Arial" w:hAnsi="Arial" w:cs="Arial"/>
                <w:sz w:val="22"/>
                <w:szCs w:val="22"/>
              </w:rPr>
              <w:t xml:space="preserve"> ir kodas</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18DE67F1" w14:textId="77777777" w:rsidR="0084030E" w:rsidRPr="00723CF8" w:rsidRDefault="0084030E" w:rsidP="00B664AD">
            <w:pPr>
              <w:jc w:val="both"/>
              <w:rPr>
                <w:rFonts w:ascii="Arial" w:hAnsi="Arial" w:cs="Arial"/>
                <w:sz w:val="22"/>
                <w:szCs w:val="22"/>
              </w:rPr>
            </w:pPr>
          </w:p>
        </w:tc>
      </w:tr>
      <w:tr w:rsidR="0084030E" w:rsidRPr="00723CF8" w14:paraId="2F472A3F"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31E63A56" w14:textId="77777777" w:rsidR="0084030E" w:rsidRPr="00723CF8" w:rsidRDefault="0084030E" w:rsidP="000B409C">
            <w:pPr>
              <w:rPr>
                <w:rFonts w:ascii="Arial" w:hAnsi="Arial" w:cs="Arial"/>
                <w:sz w:val="22"/>
                <w:szCs w:val="22"/>
              </w:rPr>
            </w:pPr>
            <w:r w:rsidRPr="00723CF8">
              <w:rPr>
                <w:rFonts w:ascii="Arial" w:hAnsi="Arial" w:cs="Arial"/>
                <w:sz w:val="22"/>
                <w:szCs w:val="22"/>
              </w:rPr>
              <w:t>Tiekėjo atsiskaitomoji sąskaita</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6858BC92" w14:textId="77777777" w:rsidR="0084030E" w:rsidRPr="00723CF8" w:rsidRDefault="0084030E" w:rsidP="00B664AD">
            <w:pPr>
              <w:jc w:val="both"/>
              <w:rPr>
                <w:rFonts w:ascii="Arial" w:hAnsi="Arial" w:cs="Arial"/>
                <w:sz w:val="22"/>
                <w:szCs w:val="22"/>
              </w:rPr>
            </w:pPr>
          </w:p>
        </w:tc>
      </w:tr>
      <w:tr w:rsidR="0084030E" w:rsidRPr="00723CF8" w14:paraId="0C1705B4"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582C7A5E" w14:textId="42A12B83" w:rsidR="0084030E" w:rsidRPr="00723CF8" w:rsidRDefault="0084030E" w:rsidP="000B409C">
            <w:pPr>
              <w:rPr>
                <w:rFonts w:ascii="Arial" w:hAnsi="Arial" w:cs="Arial"/>
                <w:sz w:val="22"/>
                <w:szCs w:val="22"/>
              </w:rPr>
            </w:pPr>
            <w:r w:rsidRPr="00723CF8">
              <w:rPr>
                <w:rFonts w:ascii="Arial" w:hAnsi="Arial" w:cs="Arial"/>
                <w:sz w:val="22"/>
                <w:szCs w:val="22"/>
              </w:rPr>
              <w:t>Tiekėjo vadovo vardas ir pavardė</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3D5F4CED" w14:textId="77777777" w:rsidR="0084030E" w:rsidRPr="00723CF8" w:rsidRDefault="0084030E" w:rsidP="00B664AD">
            <w:pPr>
              <w:jc w:val="both"/>
              <w:rPr>
                <w:rFonts w:ascii="Arial" w:hAnsi="Arial" w:cs="Arial"/>
                <w:sz w:val="22"/>
                <w:szCs w:val="22"/>
              </w:rPr>
            </w:pPr>
          </w:p>
        </w:tc>
      </w:tr>
      <w:tr w:rsidR="0084030E" w:rsidRPr="00723CF8" w14:paraId="4C80CD1F" w14:textId="77777777" w:rsidTr="00BF55A3">
        <w:tc>
          <w:tcPr>
            <w:tcW w:w="532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A42898E" w14:textId="77777777" w:rsidR="0084030E" w:rsidRPr="00723CF8" w:rsidRDefault="0084030E" w:rsidP="000B409C">
            <w:pPr>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57" w:type="dxa"/>
            <w:tcBorders>
              <w:top w:val="single" w:sz="4" w:space="0" w:color="auto"/>
              <w:left w:val="single" w:sz="4" w:space="0" w:color="auto"/>
              <w:bottom w:val="single" w:sz="4" w:space="0" w:color="auto"/>
              <w:right w:val="single" w:sz="4" w:space="0" w:color="auto"/>
            </w:tcBorders>
            <w:shd w:val="clear" w:color="auto" w:fill="auto"/>
          </w:tcPr>
          <w:p w14:paraId="15A3EB26" w14:textId="77777777" w:rsidR="0084030E" w:rsidRPr="00723CF8" w:rsidRDefault="0084030E" w:rsidP="00B664AD">
            <w:pPr>
              <w:jc w:val="both"/>
              <w:rPr>
                <w:rFonts w:ascii="Arial" w:hAnsi="Arial" w:cs="Arial"/>
                <w:sz w:val="22"/>
                <w:szCs w:val="22"/>
              </w:rPr>
            </w:pPr>
          </w:p>
        </w:tc>
      </w:tr>
    </w:tbl>
    <w:p w14:paraId="044A0092" w14:textId="77777777" w:rsidR="0084030E" w:rsidRPr="00723CF8" w:rsidRDefault="0084030E" w:rsidP="0084030E">
      <w:pPr>
        <w:jc w:val="center"/>
        <w:rPr>
          <w:rFonts w:ascii="Arial" w:hAnsi="Arial" w:cs="Arial"/>
          <w:b/>
          <w:sz w:val="22"/>
          <w:szCs w:val="22"/>
          <w:highlight w:val="yellow"/>
        </w:rPr>
      </w:pPr>
    </w:p>
    <w:p w14:paraId="2604A081" w14:textId="77777777" w:rsidR="0084030E" w:rsidRPr="00723CF8" w:rsidRDefault="0084030E" w:rsidP="0084030E">
      <w:pPr>
        <w:jc w:val="both"/>
        <w:rPr>
          <w:rFonts w:ascii="Arial" w:hAnsi="Arial" w:cs="Arial"/>
          <w:spacing w:val="-4"/>
          <w:sz w:val="22"/>
          <w:szCs w:val="22"/>
        </w:rPr>
      </w:pPr>
      <w:r w:rsidRPr="00723CF8">
        <w:rPr>
          <w:rFonts w:ascii="Arial" w:hAnsi="Arial" w:cs="Arial"/>
          <w:i/>
          <w:spacing w:val="-4"/>
          <w:sz w:val="22"/>
          <w:szCs w:val="22"/>
        </w:rPr>
        <w:t>Pastaba. Pildoma, jei tiekėjas ketina pasitelkti subtiekėją (-us)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103"/>
      </w:tblGrid>
      <w:tr w:rsidR="0084030E" w:rsidRPr="00723CF8" w14:paraId="58D94580" w14:textId="77777777" w:rsidTr="005C1B5C">
        <w:tc>
          <w:tcPr>
            <w:tcW w:w="5387"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F90CB05" w14:textId="595186D3" w:rsidR="0084030E" w:rsidRPr="009C392C"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pavadinimas (-ai) </w:t>
            </w:r>
          </w:p>
        </w:tc>
        <w:tc>
          <w:tcPr>
            <w:tcW w:w="5103" w:type="dxa"/>
            <w:tcBorders>
              <w:top w:val="single" w:sz="4" w:space="0" w:color="auto"/>
              <w:left w:val="single" w:sz="4" w:space="0" w:color="auto"/>
              <w:bottom w:val="single" w:sz="4" w:space="0" w:color="auto"/>
              <w:right w:val="single" w:sz="4" w:space="0" w:color="auto"/>
            </w:tcBorders>
          </w:tcPr>
          <w:p w14:paraId="50C9629F" w14:textId="77777777" w:rsidR="0084030E" w:rsidRPr="00723CF8" w:rsidRDefault="0084030E" w:rsidP="00B664AD">
            <w:pPr>
              <w:jc w:val="both"/>
              <w:rPr>
                <w:rFonts w:ascii="Arial" w:hAnsi="Arial" w:cs="Arial"/>
                <w:sz w:val="22"/>
                <w:szCs w:val="22"/>
              </w:rPr>
            </w:pPr>
          </w:p>
        </w:tc>
      </w:tr>
      <w:tr w:rsidR="0084030E" w:rsidRPr="00723CF8" w14:paraId="0C2F2B19" w14:textId="77777777" w:rsidTr="005C1B5C">
        <w:tc>
          <w:tcPr>
            <w:tcW w:w="5387"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607CE1D9" w14:textId="1D61865A" w:rsidR="0084030E" w:rsidRPr="00723CF8"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adresas (-ai) </w:t>
            </w:r>
          </w:p>
        </w:tc>
        <w:tc>
          <w:tcPr>
            <w:tcW w:w="5103" w:type="dxa"/>
            <w:tcBorders>
              <w:top w:val="single" w:sz="4" w:space="0" w:color="auto"/>
              <w:left w:val="single" w:sz="4" w:space="0" w:color="auto"/>
              <w:bottom w:val="single" w:sz="4" w:space="0" w:color="auto"/>
              <w:right w:val="single" w:sz="4" w:space="0" w:color="auto"/>
            </w:tcBorders>
          </w:tcPr>
          <w:p w14:paraId="31F12BEF" w14:textId="77777777" w:rsidR="0084030E" w:rsidRPr="00723CF8" w:rsidRDefault="0084030E" w:rsidP="00B664AD">
            <w:pPr>
              <w:jc w:val="both"/>
              <w:rPr>
                <w:rFonts w:ascii="Arial" w:hAnsi="Arial" w:cs="Arial"/>
                <w:sz w:val="22"/>
                <w:szCs w:val="22"/>
              </w:rPr>
            </w:pPr>
          </w:p>
        </w:tc>
      </w:tr>
      <w:tr w:rsidR="0084030E" w:rsidRPr="00723CF8" w14:paraId="7224A930" w14:textId="77777777" w:rsidTr="005C1B5C">
        <w:tc>
          <w:tcPr>
            <w:tcW w:w="5387"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8950533" w14:textId="77777777" w:rsidR="0084030E" w:rsidRPr="00723CF8" w:rsidRDefault="0084030E" w:rsidP="009C392C">
            <w:pPr>
              <w:rPr>
                <w:rFonts w:ascii="Arial" w:hAnsi="Arial" w:cs="Arial"/>
                <w:i/>
                <w:sz w:val="22"/>
                <w:szCs w:val="22"/>
              </w:rPr>
            </w:pPr>
            <w:r w:rsidRPr="00723CF8">
              <w:rPr>
                <w:rFonts w:ascii="Arial" w:hAnsi="Arial" w:cs="Arial"/>
                <w:sz w:val="22"/>
                <w:szCs w:val="22"/>
              </w:rPr>
              <w:t xml:space="preserve">Įsipareigojimų dalis, dėl kurios ketinama pasitelkti subtiekėją (-us) </w:t>
            </w:r>
          </w:p>
        </w:tc>
        <w:tc>
          <w:tcPr>
            <w:tcW w:w="5103" w:type="dxa"/>
            <w:tcBorders>
              <w:top w:val="single" w:sz="4" w:space="0" w:color="auto"/>
              <w:left w:val="single" w:sz="4" w:space="0" w:color="auto"/>
              <w:bottom w:val="single" w:sz="4" w:space="0" w:color="auto"/>
              <w:right w:val="single" w:sz="4" w:space="0" w:color="auto"/>
            </w:tcBorders>
          </w:tcPr>
          <w:p w14:paraId="57F521F5" w14:textId="77777777" w:rsidR="0084030E" w:rsidRPr="00723CF8" w:rsidRDefault="0084030E" w:rsidP="00B664AD">
            <w:pPr>
              <w:jc w:val="both"/>
              <w:rPr>
                <w:rFonts w:ascii="Arial" w:hAnsi="Arial" w:cs="Arial"/>
                <w:sz w:val="22"/>
                <w:szCs w:val="22"/>
              </w:rPr>
            </w:pPr>
          </w:p>
        </w:tc>
      </w:tr>
    </w:tbl>
    <w:p w14:paraId="037B99F1" w14:textId="77777777" w:rsidR="0084030E" w:rsidRPr="00723CF8" w:rsidRDefault="0084030E" w:rsidP="0084030E">
      <w:pPr>
        <w:jc w:val="center"/>
        <w:rPr>
          <w:rFonts w:ascii="Arial" w:hAnsi="Arial" w:cs="Arial"/>
          <w:b/>
          <w:sz w:val="22"/>
          <w:szCs w:val="22"/>
          <w:highlight w:val="yellow"/>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5C8DFAB3" w14:textId="6FC1A6E5" w:rsidR="0084030E" w:rsidRPr="00723CF8" w:rsidRDefault="00300031" w:rsidP="005561A0">
      <w:pPr>
        <w:widowControl/>
        <w:numPr>
          <w:ilvl w:val="0"/>
          <w:numId w:val="1"/>
        </w:numPr>
        <w:suppressAutoHyphens w:val="0"/>
        <w:ind w:left="993" w:hanging="309"/>
        <w:jc w:val="both"/>
        <w:rPr>
          <w:rFonts w:ascii="Arial" w:hAnsi="Arial" w:cs="Arial"/>
          <w:sz w:val="22"/>
          <w:szCs w:val="22"/>
        </w:rPr>
      </w:pPr>
      <w:r w:rsidRPr="00723CF8">
        <w:rPr>
          <w:rFonts w:ascii="Arial" w:hAnsi="Arial" w:cs="Arial"/>
          <w:sz w:val="22"/>
          <w:szCs w:val="22"/>
        </w:rPr>
        <w:t xml:space="preserve">sutinkame su </w:t>
      </w:r>
      <w:r w:rsidR="007A0A95" w:rsidRPr="00723CF8">
        <w:rPr>
          <w:rFonts w:ascii="Arial" w:hAnsi="Arial" w:cs="Arial"/>
          <w:sz w:val="22"/>
          <w:szCs w:val="22"/>
        </w:rPr>
        <w:t xml:space="preserve">Pirkimo </w:t>
      </w:r>
      <w:r w:rsidR="0084030E" w:rsidRPr="00723CF8">
        <w:rPr>
          <w:rFonts w:ascii="Arial" w:hAnsi="Arial" w:cs="Arial"/>
          <w:sz w:val="22"/>
          <w:szCs w:val="22"/>
        </w:rPr>
        <w:t xml:space="preserve"> </w:t>
      </w:r>
      <w:r w:rsidRPr="00723CF8">
        <w:rPr>
          <w:rFonts w:ascii="Arial" w:hAnsi="Arial" w:cs="Arial"/>
          <w:sz w:val="22"/>
          <w:szCs w:val="22"/>
        </w:rPr>
        <w:t>dokumentuose</w:t>
      </w:r>
      <w:r w:rsidR="007A0A95" w:rsidRPr="00723CF8">
        <w:rPr>
          <w:rFonts w:ascii="Arial" w:hAnsi="Arial" w:cs="Arial"/>
          <w:sz w:val="22"/>
          <w:szCs w:val="22"/>
        </w:rPr>
        <w:t xml:space="preserve"> (kvietime</w:t>
      </w:r>
      <w:r w:rsidR="00327725" w:rsidRPr="00723CF8">
        <w:rPr>
          <w:rFonts w:ascii="Arial" w:hAnsi="Arial" w:cs="Arial"/>
          <w:sz w:val="22"/>
          <w:szCs w:val="22"/>
        </w:rPr>
        <w:t>, kituose pirkimo dokumentuose (jų paaiškinimuose, papildymuose</w:t>
      </w:r>
      <w:r w:rsidR="007A0A95" w:rsidRPr="00723CF8">
        <w:rPr>
          <w:rFonts w:ascii="Arial" w:hAnsi="Arial" w:cs="Arial"/>
          <w:sz w:val="22"/>
          <w:szCs w:val="22"/>
        </w:rPr>
        <w:t>)</w:t>
      </w:r>
      <w:r w:rsidRPr="00723CF8">
        <w:rPr>
          <w:rFonts w:ascii="Arial" w:hAnsi="Arial" w:cs="Arial"/>
          <w:sz w:val="22"/>
          <w:szCs w:val="22"/>
        </w:rPr>
        <w:t xml:space="preserve"> nustatytais reikalavimais ir sąlygomis</w:t>
      </w:r>
      <w:r w:rsidR="0084030E" w:rsidRPr="00723CF8">
        <w:rPr>
          <w:rFonts w:ascii="Arial" w:hAnsi="Arial" w:cs="Arial"/>
          <w:sz w:val="22"/>
          <w:szCs w:val="22"/>
        </w:rPr>
        <w:t>;</w:t>
      </w:r>
    </w:p>
    <w:p w14:paraId="32E737C7" w14:textId="56C9DFF9" w:rsidR="007355D4" w:rsidRPr="00723CF8" w:rsidRDefault="00300031"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P</w:t>
      </w:r>
      <w:r w:rsidR="007A0A95" w:rsidRPr="00723CF8">
        <w:rPr>
          <w:rFonts w:ascii="Arial" w:hAnsi="Arial" w:cs="Arial"/>
          <w:sz w:val="22"/>
          <w:szCs w:val="22"/>
          <w:lang w:val="lt-LT"/>
        </w:rPr>
        <w:t>asiūlyme pateikta informacija</w:t>
      </w:r>
      <w:r w:rsidR="00394780" w:rsidRPr="00723CF8">
        <w:rPr>
          <w:rFonts w:ascii="Arial" w:hAnsi="Arial" w:cs="Arial"/>
          <w:sz w:val="22"/>
          <w:szCs w:val="22"/>
          <w:lang w:val="lt-LT"/>
        </w:rPr>
        <w:t xml:space="preserve"> ir duomenys</w:t>
      </w:r>
      <w:r w:rsidR="007A0A95" w:rsidRPr="00723CF8">
        <w:rPr>
          <w:rFonts w:ascii="Arial" w:hAnsi="Arial" w:cs="Arial"/>
          <w:sz w:val="22"/>
          <w:szCs w:val="22"/>
          <w:lang w:val="lt-LT"/>
        </w:rPr>
        <w:t xml:space="preserve"> yra teising</w:t>
      </w:r>
      <w:r w:rsidR="00394780" w:rsidRPr="00723CF8">
        <w:rPr>
          <w:rFonts w:ascii="Arial" w:hAnsi="Arial" w:cs="Arial"/>
          <w:sz w:val="22"/>
          <w:szCs w:val="22"/>
          <w:lang w:val="lt-LT"/>
        </w:rPr>
        <w:t>i ir teisėti</w:t>
      </w:r>
      <w:r w:rsidR="007A0A95" w:rsidRPr="00723CF8">
        <w:rPr>
          <w:rFonts w:ascii="Arial" w:hAnsi="Arial" w:cs="Arial"/>
          <w:sz w:val="22"/>
          <w:szCs w:val="22"/>
          <w:lang w:val="lt-LT"/>
        </w:rPr>
        <w:t xml:space="preserve"> </w:t>
      </w:r>
      <w:r w:rsidR="00394780" w:rsidRPr="00723CF8">
        <w:rPr>
          <w:rFonts w:ascii="Arial" w:hAnsi="Arial" w:cs="Arial"/>
          <w:sz w:val="22"/>
          <w:szCs w:val="22"/>
          <w:lang w:val="lt-LT"/>
        </w:rPr>
        <w:t>bei</w:t>
      </w:r>
      <w:r w:rsidR="007A0A95" w:rsidRPr="00723CF8">
        <w:rPr>
          <w:rFonts w:ascii="Arial" w:hAnsi="Arial" w:cs="Arial"/>
          <w:sz w:val="22"/>
          <w:szCs w:val="22"/>
          <w:lang w:val="lt-LT"/>
        </w:rPr>
        <w:t xml:space="preserve"> apima viską, ko reikia tinkamam pirkimo sutarties įvykdymui</w:t>
      </w:r>
      <w:r w:rsidRPr="00723CF8">
        <w:rPr>
          <w:rFonts w:ascii="Arial" w:hAnsi="Arial" w:cs="Arial"/>
          <w:sz w:val="22"/>
          <w:szCs w:val="22"/>
          <w:lang w:val="lt-LT"/>
        </w:rPr>
        <w:t>;</w:t>
      </w:r>
    </w:p>
    <w:p w14:paraId="0EB87C60" w14:textId="18D9CB4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visi pridedami dokumentai yra pasiūlymo dalis;</w:t>
      </w:r>
    </w:p>
    <w:p w14:paraId="25427879" w14:textId="7DDD38D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iCs/>
          <w:sz w:val="22"/>
          <w:szCs w:val="22"/>
          <w:lang w:val="lt-LT"/>
        </w:rPr>
        <w:t xml:space="preserve">Pasiūlymas galioja </w:t>
      </w:r>
      <w:r w:rsidR="00184781">
        <w:rPr>
          <w:rFonts w:ascii="Arial" w:hAnsi="Arial" w:cs="Arial"/>
          <w:iCs/>
          <w:sz w:val="22"/>
          <w:szCs w:val="22"/>
          <w:lang w:val="lt-LT"/>
        </w:rPr>
        <w:t>pirkimo sąlygose nurodytą terminą</w:t>
      </w:r>
      <w:r w:rsidRPr="00723CF8">
        <w:rPr>
          <w:rFonts w:ascii="Arial" w:hAnsi="Arial" w:cs="Arial"/>
          <w:iCs/>
          <w:sz w:val="22"/>
          <w:szCs w:val="22"/>
          <w:lang w:val="lt-LT"/>
        </w:rPr>
        <w:t>.</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59133215" w14:textId="2EF196A7" w:rsidR="0084030E" w:rsidRPr="00723CF8" w:rsidRDefault="009F1A5D" w:rsidP="00723CF8">
      <w:pPr>
        <w:pStyle w:val="ListParagraph"/>
        <w:numPr>
          <w:ilvl w:val="1"/>
          <w:numId w:val="1"/>
        </w:numPr>
        <w:tabs>
          <w:tab w:val="left" w:pos="284"/>
        </w:tabs>
        <w:ind w:left="0" w:firstLine="0"/>
        <w:jc w:val="both"/>
        <w:rPr>
          <w:rFonts w:ascii="Arial" w:hAnsi="Arial" w:cs="Arial"/>
          <w:b/>
          <w:bCs/>
          <w:sz w:val="22"/>
          <w:szCs w:val="22"/>
        </w:rPr>
      </w:pPr>
      <w:r>
        <w:rPr>
          <w:rFonts w:ascii="Arial" w:hAnsi="Arial" w:cs="Arial"/>
          <w:b/>
          <w:bCs/>
          <w:sz w:val="22"/>
          <w:szCs w:val="22"/>
        </w:rPr>
        <w:lastRenderedPageBreak/>
        <w:t>S</w:t>
      </w:r>
      <w:r w:rsidR="0084030E" w:rsidRPr="00723CF8">
        <w:rPr>
          <w:rFonts w:ascii="Arial" w:hAnsi="Arial" w:cs="Arial"/>
          <w:b/>
          <w:bCs/>
          <w:sz w:val="22"/>
          <w:szCs w:val="22"/>
        </w:rPr>
        <w:t>iūlome šias prekes:</w:t>
      </w:r>
    </w:p>
    <w:p w14:paraId="507547F7" w14:textId="77777777" w:rsidR="0084030E" w:rsidRPr="00723CF8" w:rsidRDefault="0084030E" w:rsidP="0084030E">
      <w:pPr>
        <w:ind w:firstLine="720"/>
        <w:jc w:val="both"/>
        <w:rPr>
          <w:rFonts w:ascii="Arial" w:hAnsi="Arial" w:cs="Arial"/>
          <w:sz w:val="22"/>
          <w:szCs w:val="22"/>
        </w:rPr>
      </w:pPr>
    </w:p>
    <w:tbl>
      <w:tblPr>
        <w:tblW w:w="10395" w:type="dxa"/>
        <w:tblInd w:w="-5" w:type="dxa"/>
        <w:tblLayout w:type="fixed"/>
        <w:tblLook w:val="0000" w:firstRow="0" w:lastRow="0" w:firstColumn="0" w:lastColumn="0" w:noHBand="0" w:noVBand="0"/>
      </w:tblPr>
      <w:tblGrid>
        <w:gridCol w:w="567"/>
        <w:gridCol w:w="4385"/>
        <w:gridCol w:w="1871"/>
        <w:gridCol w:w="1701"/>
        <w:gridCol w:w="1871"/>
      </w:tblGrid>
      <w:tr w:rsidR="0084030E" w:rsidRPr="00723CF8" w14:paraId="1250D393" w14:textId="77777777" w:rsidTr="00706F37">
        <w:trPr>
          <w:trHeight w:val="287"/>
          <w:tblHeader/>
        </w:trPr>
        <w:tc>
          <w:tcPr>
            <w:tcW w:w="567" w:type="dxa"/>
            <w:tcBorders>
              <w:top w:val="single" w:sz="12" w:space="0" w:color="auto"/>
              <w:left w:val="single" w:sz="12" w:space="0" w:color="auto"/>
              <w:bottom w:val="single" w:sz="4" w:space="0" w:color="000000"/>
            </w:tcBorders>
            <w:shd w:val="clear" w:color="auto" w:fill="D9F2D0" w:themeFill="accent6" w:themeFillTint="33"/>
          </w:tcPr>
          <w:p w14:paraId="3E569DA1" w14:textId="77777777" w:rsidR="0084030E" w:rsidRPr="00723CF8" w:rsidRDefault="0084030E" w:rsidP="00B664AD">
            <w:pPr>
              <w:jc w:val="both"/>
              <w:rPr>
                <w:rFonts w:ascii="Arial" w:hAnsi="Arial" w:cs="Arial"/>
                <w:b/>
                <w:sz w:val="22"/>
              </w:rPr>
            </w:pPr>
            <w:bookmarkStart w:id="0" w:name="_Hlk508146273"/>
            <w:r w:rsidRPr="00723CF8">
              <w:rPr>
                <w:rFonts w:ascii="Arial" w:hAnsi="Arial" w:cs="Arial"/>
                <w:b/>
                <w:sz w:val="22"/>
              </w:rPr>
              <w:t>Eil. Nr.</w:t>
            </w:r>
          </w:p>
        </w:tc>
        <w:tc>
          <w:tcPr>
            <w:tcW w:w="4385" w:type="dxa"/>
            <w:tcBorders>
              <w:top w:val="single" w:sz="12" w:space="0" w:color="auto"/>
              <w:left w:val="single" w:sz="4" w:space="0" w:color="000000"/>
              <w:bottom w:val="single" w:sz="4" w:space="0" w:color="000000"/>
            </w:tcBorders>
            <w:shd w:val="clear" w:color="auto" w:fill="D9F2D0" w:themeFill="accent6" w:themeFillTint="33"/>
            <w:vAlign w:val="center"/>
          </w:tcPr>
          <w:p w14:paraId="1BEA0D98" w14:textId="77777777" w:rsidR="0084030E" w:rsidRPr="00723CF8" w:rsidRDefault="0084030E" w:rsidP="00300031">
            <w:pPr>
              <w:jc w:val="center"/>
              <w:rPr>
                <w:rFonts w:ascii="Arial" w:hAnsi="Arial" w:cs="Arial"/>
                <w:b/>
                <w:sz w:val="22"/>
              </w:rPr>
            </w:pPr>
            <w:r w:rsidRPr="00723CF8">
              <w:rPr>
                <w:rFonts w:ascii="Arial" w:hAnsi="Arial" w:cs="Arial"/>
                <w:b/>
                <w:sz w:val="22"/>
              </w:rPr>
              <w:t>Prekės pavadinimas</w:t>
            </w:r>
          </w:p>
        </w:tc>
        <w:tc>
          <w:tcPr>
            <w:tcW w:w="1871" w:type="dxa"/>
            <w:tcBorders>
              <w:top w:val="single" w:sz="12" w:space="0" w:color="auto"/>
              <w:left w:val="single" w:sz="4" w:space="0" w:color="000000"/>
              <w:bottom w:val="single" w:sz="4" w:space="0" w:color="000000"/>
              <w:right w:val="single" w:sz="4" w:space="0" w:color="000000"/>
            </w:tcBorders>
            <w:shd w:val="clear" w:color="auto" w:fill="D9F2D0" w:themeFill="accent6" w:themeFillTint="33"/>
            <w:vAlign w:val="center"/>
          </w:tcPr>
          <w:p w14:paraId="7D184D77" w14:textId="603EC326" w:rsidR="0084030E" w:rsidRPr="00723CF8" w:rsidRDefault="006A4081" w:rsidP="00300031">
            <w:pPr>
              <w:jc w:val="center"/>
              <w:rPr>
                <w:rFonts w:ascii="Arial" w:hAnsi="Arial" w:cs="Arial"/>
                <w:b/>
                <w:sz w:val="22"/>
              </w:rPr>
            </w:pPr>
            <w:r>
              <w:rPr>
                <w:rFonts w:ascii="Arial" w:hAnsi="Arial" w:cs="Arial"/>
                <w:b/>
                <w:sz w:val="22"/>
              </w:rPr>
              <w:t>Vieneto k</w:t>
            </w:r>
            <w:r w:rsidRPr="00723CF8">
              <w:rPr>
                <w:rFonts w:ascii="Arial" w:hAnsi="Arial" w:cs="Arial"/>
                <w:b/>
                <w:sz w:val="22"/>
              </w:rPr>
              <w:t>aina, Eur be PVM</w:t>
            </w:r>
          </w:p>
        </w:tc>
        <w:tc>
          <w:tcPr>
            <w:tcW w:w="1701" w:type="dxa"/>
            <w:tcBorders>
              <w:top w:val="single" w:sz="12" w:space="0" w:color="auto"/>
              <w:left w:val="single" w:sz="4" w:space="0" w:color="000000"/>
              <w:bottom w:val="single" w:sz="4" w:space="0" w:color="000000"/>
              <w:right w:val="single" w:sz="4" w:space="0" w:color="000000"/>
            </w:tcBorders>
            <w:shd w:val="clear" w:color="auto" w:fill="D9F2D0" w:themeFill="accent6" w:themeFillTint="33"/>
            <w:vAlign w:val="center"/>
          </w:tcPr>
          <w:p w14:paraId="2860D8D9" w14:textId="586DDE48" w:rsidR="0084030E" w:rsidRPr="00035071" w:rsidRDefault="00035071" w:rsidP="00300031">
            <w:pPr>
              <w:jc w:val="center"/>
              <w:rPr>
                <w:rFonts w:ascii="Arial" w:hAnsi="Arial" w:cs="Arial"/>
                <w:b/>
                <w:sz w:val="22"/>
                <w:lang w:val="en-US"/>
              </w:rPr>
            </w:pPr>
            <w:r>
              <w:rPr>
                <w:rFonts w:ascii="Arial" w:hAnsi="Arial" w:cs="Arial"/>
                <w:b/>
                <w:sz w:val="22"/>
              </w:rPr>
              <w:t xml:space="preserve">PVM (21 </w:t>
            </w:r>
            <w:r>
              <w:rPr>
                <w:rFonts w:ascii="Arial" w:hAnsi="Arial" w:cs="Arial"/>
                <w:b/>
                <w:sz w:val="22"/>
                <w:lang w:val="en-US"/>
              </w:rPr>
              <w:t>%)</w:t>
            </w:r>
          </w:p>
        </w:tc>
        <w:tc>
          <w:tcPr>
            <w:tcW w:w="1871" w:type="dxa"/>
            <w:tcBorders>
              <w:top w:val="single" w:sz="12" w:space="0" w:color="auto"/>
              <w:left w:val="single" w:sz="4" w:space="0" w:color="000000"/>
              <w:bottom w:val="single" w:sz="4" w:space="0" w:color="000000"/>
              <w:right w:val="single" w:sz="12" w:space="0" w:color="auto"/>
            </w:tcBorders>
            <w:shd w:val="clear" w:color="auto" w:fill="D9F2D0" w:themeFill="accent6" w:themeFillTint="33"/>
            <w:vAlign w:val="center"/>
          </w:tcPr>
          <w:p w14:paraId="266BD82C" w14:textId="3B5377FC" w:rsidR="0084030E" w:rsidRPr="00723CF8" w:rsidRDefault="00035071" w:rsidP="00300031">
            <w:pPr>
              <w:jc w:val="center"/>
              <w:rPr>
                <w:rFonts w:ascii="Arial" w:hAnsi="Arial" w:cs="Arial"/>
                <w:b/>
                <w:sz w:val="22"/>
              </w:rPr>
            </w:pPr>
            <w:r>
              <w:rPr>
                <w:rFonts w:ascii="Arial" w:hAnsi="Arial" w:cs="Arial"/>
                <w:b/>
                <w:sz w:val="22"/>
              </w:rPr>
              <w:t>Vieneto k</w:t>
            </w:r>
            <w:r w:rsidRPr="00723CF8">
              <w:rPr>
                <w:rFonts w:ascii="Arial" w:hAnsi="Arial" w:cs="Arial"/>
                <w:b/>
                <w:sz w:val="22"/>
              </w:rPr>
              <w:t>aina, Eur be PVM</w:t>
            </w:r>
          </w:p>
        </w:tc>
      </w:tr>
      <w:tr w:rsidR="002220F5" w:rsidRPr="002220F5" w14:paraId="20A5734F" w14:textId="77777777" w:rsidTr="00706F37">
        <w:trPr>
          <w:trHeight w:val="170"/>
          <w:tblHeader/>
        </w:trPr>
        <w:tc>
          <w:tcPr>
            <w:tcW w:w="567" w:type="dxa"/>
            <w:tcBorders>
              <w:top w:val="single" w:sz="4" w:space="0" w:color="000000"/>
              <w:left w:val="single" w:sz="12" w:space="0" w:color="auto"/>
              <w:bottom w:val="single" w:sz="4" w:space="0" w:color="000000"/>
            </w:tcBorders>
            <w:shd w:val="clear" w:color="auto" w:fill="auto"/>
            <w:vAlign w:val="center"/>
          </w:tcPr>
          <w:p w14:paraId="378BF9E4" w14:textId="2E25753D" w:rsidR="002220F5" w:rsidRPr="002220F5" w:rsidRDefault="002220F5" w:rsidP="002220F5">
            <w:pPr>
              <w:jc w:val="center"/>
              <w:rPr>
                <w:rFonts w:ascii="Arial" w:hAnsi="Arial" w:cs="Arial"/>
                <w:bCs/>
                <w:i/>
                <w:iCs/>
                <w:sz w:val="14"/>
                <w:szCs w:val="14"/>
              </w:rPr>
            </w:pPr>
            <w:r>
              <w:rPr>
                <w:rFonts w:ascii="Arial" w:hAnsi="Arial" w:cs="Arial"/>
                <w:bCs/>
                <w:i/>
                <w:iCs/>
                <w:sz w:val="14"/>
                <w:szCs w:val="14"/>
              </w:rPr>
              <w:t>1</w:t>
            </w:r>
          </w:p>
        </w:tc>
        <w:tc>
          <w:tcPr>
            <w:tcW w:w="4385" w:type="dxa"/>
            <w:tcBorders>
              <w:top w:val="single" w:sz="4" w:space="0" w:color="000000"/>
              <w:left w:val="single" w:sz="4" w:space="0" w:color="000000"/>
              <w:bottom w:val="single" w:sz="4" w:space="0" w:color="000000"/>
            </w:tcBorders>
            <w:shd w:val="clear" w:color="auto" w:fill="auto"/>
            <w:vAlign w:val="center"/>
          </w:tcPr>
          <w:p w14:paraId="0FFE655D" w14:textId="6E0F5EDA" w:rsidR="002220F5" w:rsidRPr="002220F5" w:rsidRDefault="002220F5" w:rsidP="002220F5">
            <w:pPr>
              <w:jc w:val="center"/>
              <w:rPr>
                <w:rFonts w:ascii="Arial" w:hAnsi="Arial" w:cs="Arial"/>
                <w:bCs/>
                <w:i/>
                <w:iCs/>
                <w:sz w:val="14"/>
                <w:szCs w:val="14"/>
              </w:rPr>
            </w:pPr>
            <w:r>
              <w:rPr>
                <w:rFonts w:ascii="Arial" w:hAnsi="Arial" w:cs="Arial"/>
                <w:bCs/>
                <w:i/>
                <w:iCs/>
                <w:sz w:val="14"/>
                <w:szCs w:val="14"/>
              </w:rPr>
              <w:t>2</w:t>
            </w:r>
          </w:p>
        </w:tc>
        <w:tc>
          <w:tcPr>
            <w:tcW w:w="18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369D7" w14:textId="5EB6CC27" w:rsidR="002220F5" w:rsidRPr="002220F5" w:rsidRDefault="002220F5" w:rsidP="002220F5">
            <w:pPr>
              <w:jc w:val="center"/>
              <w:rPr>
                <w:rFonts w:ascii="Arial" w:hAnsi="Arial" w:cs="Arial"/>
                <w:bCs/>
                <w:i/>
                <w:iCs/>
                <w:sz w:val="14"/>
                <w:szCs w:val="14"/>
              </w:rPr>
            </w:pPr>
            <w:r>
              <w:rPr>
                <w:rFonts w:ascii="Arial" w:hAnsi="Arial" w:cs="Arial"/>
                <w:bCs/>
                <w:i/>
                <w:iCs/>
                <w:sz w:val="14"/>
                <w:szCs w:val="1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03AC5" w14:textId="25C2D0DB" w:rsidR="002220F5" w:rsidRPr="002220F5" w:rsidRDefault="002220F5" w:rsidP="002220F5">
            <w:pPr>
              <w:jc w:val="center"/>
              <w:rPr>
                <w:rFonts w:ascii="Arial" w:hAnsi="Arial" w:cs="Arial"/>
                <w:bCs/>
                <w:i/>
                <w:iCs/>
                <w:sz w:val="14"/>
                <w:szCs w:val="14"/>
              </w:rPr>
            </w:pPr>
            <w:r>
              <w:rPr>
                <w:rFonts w:ascii="Arial" w:hAnsi="Arial" w:cs="Arial"/>
                <w:bCs/>
                <w:i/>
                <w:iCs/>
                <w:sz w:val="14"/>
                <w:szCs w:val="14"/>
              </w:rPr>
              <w:t>4</w:t>
            </w:r>
          </w:p>
        </w:tc>
        <w:tc>
          <w:tcPr>
            <w:tcW w:w="1871" w:type="dxa"/>
            <w:tcBorders>
              <w:top w:val="single" w:sz="4" w:space="0" w:color="000000"/>
              <w:left w:val="single" w:sz="4" w:space="0" w:color="000000"/>
              <w:bottom w:val="single" w:sz="4" w:space="0" w:color="000000"/>
              <w:right w:val="single" w:sz="12" w:space="0" w:color="auto"/>
            </w:tcBorders>
            <w:shd w:val="clear" w:color="auto" w:fill="auto"/>
            <w:vAlign w:val="center"/>
          </w:tcPr>
          <w:p w14:paraId="435B4CFE" w14:textId="67DC71AC" w:rsidR="002220F5" w:rsidRPr="002220F5" w:rsidRDefault="00927DE3" w:rsidP="002220F5">
            <w:pPr>
              <w:jc w:val="center"/>
              <w:rPr>
                <w:rFonts w:ascii="Arial" w:hAnsi="Arial" w:cs="Arial"/>
                <w:bCs/>
                <w:i/>
                <w:iCs/>
                <w:sz w:val="14"/>
                <w:szCs w:val="14"/>
              </w:rPr>
            </w:pPr>
            <w:r>
              <w:rPr>
                <w:rFonts w:ascii="Arial" w:hAnsi="Arial" w:cs="Arial"/>
                <w:bCs/>
                <w:i/>
                <w:iCs/>
                <w:sz w:val="14"/>
                <w:szCs w:val="14"/>
              </w:rPr>
              <w:t>5</w:t>
            </w:r>
            <w:r>
              <w:rPr>
                <w:rFonts w:ascii="Arial" w:hAnsi="Arial" w:cs="Arial"/>
                <w:bCs/>
                <w:i/>
                <w:iCs/>
                <w:sz w:val="14"/>
                <w:szCs w:val="14"/>
                <w:lang w:val="en-US"/>
              </w:rPr>
              <w:t>=</w:t>
            </w:r>
            <w:r>
              <w:rPr>
                <w:rFonts w:ascii="Arial" w:hAnsi="Arial" w:cs="Arial"/>
                <w:bCs/>
                <w:i/>
                <w:iCs/>
                <w:sz w:val="14"/>
                <w:szCs w:val="14"/>
              </w:rPr>
              <w:t>(3x4)</w:t>
            </w:r>
          </w:p>
        </w:tc>
      </w:tr>
      <w:tr w:rsidR="0084030E" w:rsidRPr="00723CF8" w14:paraId="07415FFB" w14:textId="77777777" w:rsidTr="00706F37">
        <w:trPr>
          <w:trHeight w:val="567"/>
          <w:tblHeader/>
        </w:trPr>
        <w:tc>
          <w:tcPr>
            <w:tcW w:w="567" w:type="dxa"/>
            <w:tcBorders>
              <w:top w:val="single" w:sz="4" w:space="0" w:color="000000"/>
              <w:left w:val="single" w:sz="12" w:space="0" w:color="auto"/>
              <w:bottom w:val="single" w:sz="12" w:space="0" w:color="auto"/>
            </w:tcBorders>
            <w:vAlign w:val="center"/>
          </w:tcPr>
          <w:p w14:paraId="41D15BBC" w14:textId="77777777" w:rsidR="0084030E" w:rsidRPr="00723CF8" w:rsidRDefault="0084030E" w:rsidP="00F331CF">
            <w:pPr>
              <w:rPr>
                <w:rFonts w:ascii="Arial" w:hAnsi="Arial" w:cs="Arial"/>
                <w:sz w:val="22"/>
              </w:rPr>
            </w:pPr>
            <w:r w:rsidRPr="00723CF8">
              <w:rPr>
                <w:rFonts w:ascii="Arial" w:hAnsi="Arial" w:cs="Arial"/>
                <w:sz w:val="22"/>
              </w:rPr>
              <w:t xml:space="preserve">1. </w:t>
            </w:r>
          </w:p>
        </w:tc>
        <w:tc>
          <w:tcPr>
            <w:tcW w:w="4385" w:type="dxa"/>
            <w:tcBorders>
              <w:top w:val="single" w:sz="4" w:space="0" w:color="000000"/>
              <w:left w:val="single" w:sz="4" w:space="0" w:color="000000"/>
              <w:bottom w:val="single" w:sz="12" w:space="0" w:color="auto"/>
            </w:tcBorders>
            <w:vAlign w:val="center"/>
          </w:tcPr>
          <w:p w14:paraId="17B91105" w14:textId="7A023839" w:rsidR="0084030E" w:rsidRPr="00723CF8" w:rsidRDefault="0084030E" w:rsidP="00F331CF">
            <w:pPr>
              <w:rPr>
                <w:rFonts w:ascii="Arial" w:hAnsi="Arial" w:cs="Arial"/>
              </w:rPr>
            </w:pPr>
            <w:r w:rsidRPr="00723CF8">
              <w:rPr>
                <w:rFonts w:ascii="Arial" w:eastAsia="Times New Roman" w:hAnsi="Arial" w:cs="Arial"/>
                <w:sz w:val="22"/>
                <w:lang w:eastAsia="lt-LT"/>
              </w:rPr>
              <w:t>Nešiojam</w:t>
            </w:r>
            <w:r w:rsidR="00CD4D8F">
              <w:rPr>
                <w:rFonts w:ascii="Arial" w:eastAsia="Times New Roman" w:hAnsi="Arial" w:cs="Arial"/>
                <w:sz w:val="22"/>
                <w:lang w:eastAsia="lt-LT"/>
              </w:rPr>
              <w:t>asis kompiuteris</w:t>
            </w:r>
            <w:r w:rsidR="00C24382">
              <w:rPr>
                <w:rFonts w:ascii="Arial" w:eastAsia="Times New Roman" w:hAnsi="Arial" w:cs="Arial"/>
                <w:sz w:val="22"/>
                <w:lang w:eastAsia="lt-LT"/>
              </w:rPr>
              <w:t xml:space="preserve"> -</w:t>
            </w:r>
            <w:r w:rsidRPr="00723CF8">
              <w:rPr>
                <w:rFonts w:ascii="Arial" w:eastAsia="Times New Roman" w:hAnsi="Arial" w:cs="Arial"/>
                <w:sz w:val="22"/>
                <w:lang w:eastAsia="lt-LT"/>
              </w:rPr>
              <w:t xml:space="preserve"> </w:t>
            </w:r>
            <w:r w:rsidR="00F331CF">
              <w:rPr>
                <w:rFonts w:ascii="Arial" w:eastAsia="Times New Roman" w:hAnsi="Arial" w:cs="Arial"/>
                <w:i/>
                <w:iCs/>
                <w:sz w:val="22"/>
                <w:lang w:eastAsia="lt-LT"/>
              </w:rPr>
              <w:t>[</w:t>
            </w:r>
            <w:r w:rsidRPr="00F331CF">
              <w:rPr>
                <w:rFonts w:ascii="Arial" w:eastAsia="Times New Roman" w:hAnsi="Arial" w:cs="Arial"/>
                <w:i/>
                <w:iCs/>
                <w:color w:val="FF0000"/>
                <w:sz w:val="22"/>
                <w:lang w:eastAsia="lt-LT"/>
              </w:rPr>
              <w:t>nurodyti gamintoją ir modelį</w:t>
            </w:r>
            <w:r w:rsidR="00F331CF">
              <w:rPr>
                <w:rFonts w:ascii="Arial" w:eastAsia="Times New Roman" w:hAnsi="Arial" w:cs="Arial"/>
                <w:i/>
                <w:iCs/>
                <w:sz w:val="22"/>
                <w:lang w:eastAsia="lt-LT"/>
              </w:rPr>
              <w:t>]</w:t>
            </w:r>
          </w:p>
        </w:tc>
        <w:tc>
          <w:tcPr>
            <w:tcW w:w="1871" w:type="dxa"/>
            <w:tcBorders>
              <w:top w:val="single" w:sz="4" w:space="0" w:color="000000"/>
              <w:left w:val="single" w:sz="4" w:space="0" w:color="000000"/>
              <w:bottom w:val="single" w:sz="12" w:space="0" w:color="auto"/>
              <w:right w:val="single" w:sz="4" w:space="0" w:color="000000"/>
            </w:tcBorders>
            <w:vAlign w:val="center"/>
          </w:tcPr>
          <w:p w14:paraId="31CE9880" w14:textId="3AF8974C" w:rsidR="0084030E" w:rsidRPr="00723CF8" w:rsidRDefault="0084030E" w:rsidP="0071616A">
            <w:pPr>
              <w:jc w:val="center"/>
              <w:rPr>
                <w:rFonts w:ascii="Arial" w:hAnsi="Arial" w:cs="Arial"/>
                <w:sz w:val="22"/>
                <w:highlight w:val="yellow"/>
              </w:rPr>
            </w:pPr>
          </w:p>
        </w:tc>
        <w:tc>
          <w:tcPr>
            <w:tcW w:w="1701" w:type="dxa"/>
            <w:tcBorders>
              <w:top w:val="single" w:sz="4" w:space="0" w:color="000000"/>
              <w:left w:val="single" w:sz="4" w:space="0" w:color="000000"/>
              <w:bottom w:val="single" w:sz="12" w:space="0" w:color="auto"/>
              <w:right w:val="single" w:sz="4" w:space="0" w:color="000000"/>
            </w:tcBorders>
            <w:vAlign w:val="center"/>
          </w:tcPr>
          <w:p w14:paraId="5DBD3C5E" w14:textId="77777777" w:rsidR="0084030E" w:rsidRPr="00723CF8" w:rsidRDefault="0084030E" w:rsidP="00361C6D">
            <w:pPr>
              <w:jc w:val="center"/>
              <w:rPr>
                <w:rFonts w:ascii="Arial" w:hAnsi="Arial" w:cs="Arial"/>
                <w:sz w:val="22"/>
              </w:rPr>
            </w:pPr>
          </w:p>
        </w:tc>
        <w:tc>
          <w:tcPr>
            <w:tcW w:w="1871" w:type="dxa"/>
            <w:tcBorders>
              <w:top w:val="single" w:sz="4" w:space="0" w:color="000000"/>
              <w:left w:val="single" w:sz="4" w:space="0" w:color="000000"/>
              <w:bottom w:val="single" w:sz="12" w:space="0" w:color="auto"/>
              <w:right w:val="single" w:sz="12" w:space="0" w:color="auto"/>
            </w:tcBorders>
            <w:vAlign w:val="center"/>
          </w:tcPr>
          <w:p w14:paraId="3FC1C222" w14:textId="77777777" w:rsidR="0084030E" w:rsidRPr="00723CF8" w:rsidRDefault="0084030E" w:rsidP="00361C6D">
            <w:pPr>
              <w:jc w:val="center"/>
              <w:rPr>
                <w:rFonts w:ascii="Arial" w:hAnsi="Arial" w:cs="Arial"/>
                <w:sz w:val="22"/>
              </w:rPr>
            </w:pPr>
          </w:p>
        </w:tc>
      </w:tr>
    </w:tbl>
    <w:p w14:paraId="64484900" w14:textId="669B00EE" w:rsidR="0084030E" w:rsidRPr="00723CF8" w:rsidRDefault="0084030E" w:rsidP="00FC5258">
      <w:pPr>
        <w:rPr>
          <w:rFonts w:ascii="Arial" w:hAnsi="Arial" w:cs="Arial"/>
        </w:rPr>
      </w:pPr>
      <w:bookmarkStart w:id="1" w:name="_Hlk532549655"/>
      <w:r w:rsidRPr="00723CF8">
        <w:rPr>
          <w:rFonts w:ascii="Arial" w:hAnsi="Arial" w:cs="Arial"/>
          <w:sz w:val="22"/>
        </w:rPr>
        <w:t>*</w:t>
      </w:r>
      <w:r w:rsidRPr="00723CF8">
        <w:rPr>
          <w:rFonts w:ascii="Arial" w:hAnsi="Arial" w:cs="Arial"/>
          <w:i/>
          <w:iCs/>
          <w:sz w:val="22"/>
        </w:rPr>
        <w:t>Jei PV</w:t>
      </w:r>
      <w:r w:rsidR="002C3A31">
        <w:rPr>
          <w:rFonts w:ascii="Arial" w:hAnsi="Arial" w:cs="Arial"/>
          <w:i/>
          <w:iCs/>
          <w:sz w:val="22"/>
        </w:rPr>
        <w:t>M</w:t>
      </w:r>
      <w:r w:rsidRPr="00723CF8">
        <w:rPr>
          <w:rFonts w:ascii="Arial" w:hAnsi="Arial" w:cs="Arial"/>
          <w:i/>
          <w:iCs/>
          <w:sz w:val="22"/>
        </w:rPr>
        <w:t xml:space="preserve"> </w:t>
      </w:r>
      <w:r w:rsidR="002C3A31">
        <w:rPr>
          <w:rFonts w:ascii="Arial" w:hAnsi="Arial" w:cs="Arial"/>
          <w:i/>
          <w:iCs/>
          <w:sz w:val="22"/>
        </w:rPr>
        <w:t>netaikomas</w:t>
      </w:r>
      <w:r w:rsidRPr="00723CF8">
        <w:rPr>
          <w:rFonts w:ascii="Arial" w:hAnsi="Arial" w:cs="Arial"/>
          <w:i/>
          <w:iCs/>
          <w:sz w:val="22"/>
        </w:rPr>
        <w:t>, nurodykite priežastis:</w:t>
      </w:r>
      <w:r w:rsidRPr="00723CF8">
        <w:rPr>
          <w:rFonts w:ascii="Arial" w:hAnsi="Arial" w:cs="Arial"/>
          <w:i/>
          <w:iCs/>
        </w:rPr>
        <w:t xml:space="preserve"> </w:t>
      </w:r>
      <w:r w:rsidRPr="00723CF8">
        <w:rPr>
          <w:rFonts w:ascii="Arial" w:hAnsi="Arial" w:cs="Arial"/>
        </w:rPr>
        <w:t>______________________________________________________________________________</w:t>
      </w:r>
    </w:p>
    <w:bookmarkEnd w:id="1"/>
    <w:p w14:paraId="442570F9" w14:textId="77777777" w:rsidR="0084030E" w:rsidRPr="00723CF8" w:rsidRDefault="0084030E" w:rsidP="0084030E">
      <w:pPr>
        <w:ind w:firstLine="720"/>
        <w:jc w:val="both"/>
        <w:rPr>
          <w:rFonts w:ascii="Arial" w:hAnsi="Arial" w:cs="Arial"/>
          <w:sz w:val="22"/>
          <w:szCs w:val="22"/>
        </w:rPr>
      </w:pPr>
    </w:p>
    <w:p w14:paraId="7E6DB464" w14:textId="03B274F8" w:rsidR="0084030E" w:rsidRPr="00723CF8" w:rsidRDefault="0084030E" w:rsidP="00E861B4">
      <w:pPr>
        <w:widowControl/>
        <w:tabs>
          <w:tab w:val="left" w:pos="990"/>
        </w:tabs>
        <w:suppressAutoHyphens w:val="0"/>
        <w:jc w:val="both"/>
        <w:rPr>
          <w:rFonts w:ascii="Arial" w:hAnsi="Arial" w:cs="Arial"/>
          <w:sz w:val="22"/>
          <w:szCs w:val="22"/>
        </w:rPr>
      </w:pPr>
      <w:r w:rsidRPr="00723CF8">
        <w:rPr>
          <w:rFonts w:ascii="Arial" w:hAnsi="Arial" w:cs="Arial"/>
          <w:sz w:val="22"/>
          <w:szCs w:val="22"/>
        </w:rPr>
        <w:t xml:space="preserve">Į </w:t>
      </w:r>
      <w:r w:rsidR="00860D99">
        <w:rPr>
          <w:rFonts w:ascii="Arial" w:hAnsi="Arial" w:cs="Arial"/>
          <w:sz w:val="22"/>
          <w:szCs w:val="22"/>
        </w:rPr>
        <w:t>kainą</w:t>
      </w:r>
      <w:r w:rsidRPr="00723CF8">
        <w:rPr>
          <w:rFonts w:ascii="Arial" w:hAnsi="Arial" w:cs="Arial"/>
          <w:sz w:val="22"/>
          <w:szCs w:val="22"/>
        </w:rPr>
        <w:t xml:space="preserve"> įeina visos išlaidos ir visi mokesčiai</w:t>
      </w:r>
      <w:r w:rsidR="003C13B1" w:rsidRPr="00723CF8">
        <w:rPr>
          <w:rFonts w:ascii="Arial" w:hAnsi="Arial" w:cs="Arial"/>
          <w:sz w:val="22"/>
          <w:szCs w:val="22"/>
        </w:rPr>
        <w:t xml:space="preserve"> įskaitant pristatymo išlaidas nurodytu adresu;</w:t>
      </w:r>
      <w:r w:rsidRPr="00723CF8">
        <w:rPr>
          <w:rFonts w:ascii="Arial" w:hAnsi="Arial" w:cs="Arial"/>
          <w:sz w:val="22"/>
          <w:szCs w:val="22"/>
        </w:rPr>
        <w:t xml:space="preserve"> </w:t>
      </w:r>
    </w:p>
    <w:p w14:paraId="51AE4F4C" w14:textId="77777777" w:rsidR="0084030E" w:rsidRPr="00723CF8" w:rsidRDefault="0084030E" w:rsidP="0084030E">
      <w:pPr>
        <w:jc w:val="both"/>
        <w:rPr>
          <w:rFonts w:ascii="Arial" w:hAnsi="Arial" w:cs="Arial"/>
          <w:sz w:val="22"/>
          <w:szCs w:val="22"/>
        </w:rPr>
      </w:pPr>
    </w:p>
    <w:p w14:paraId="2724F0E6" w14:textId="3AFC83C7" w:rsidR="0084030E" w:rsidRPr="00723CF8" w:rsidRDefault="00FB2FAE" w:rsidP="00723CF8">
      <w:pPr>
        <w:pStyle w:val="RamBullet1"/>
        <w:numPr>
          <w:ilvl w:val="1"/>
          <w:numId w:val="1"/>
        </w:numPr>
        <w:tabs>
          <w:tab w:val="left" w:pos="284"/>
        </w:tabs>
        <w:spacing w:before="240" w:after="120" w:line="240" w:lineRule="auto"/>
        <w:ind w:left="0" w:firstLine="0"/>
        <w:jc w:val="both"/>
        <w:rPr>
          <w:rFonts w:ascii="Arial" w:hAnsi="Arial" w:cs="Arial"/>
          <w:b/>
          <w:bCs/>
          <w:sz w:val="22"/>
          <w:szCs w:val="22"/>
          <w:lang w:val="lt-LT"/>
        </w:rPr>
      </w:pPr>
      <w:r w:rsidRPr="00723CF8">
        <w:rPr>
          <w:rFonts w:ascii="Arial" w:hAnsi="Arial" w:cs="Arial"/>
          <w:b/>
          <w:bCs/>
          <w:sz w:val="22"/>
          <w:szCs w:val="22"/>
          <w:lang w:val="lt-LT"/>
        </w:rPr>
        <w:t>Techninė siūlomų kompiuterių informacija (duomenys)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4085"/>
        <w:gridCol w:w="3995"/>
      </w:tblGrid>
      <w:tr w:rsidR="0084030E" w:rsidRPr="00723CF8" w14:paraId="74077466" w14:textId="77777777" w:rsidTr="005561A0">
        <w:trPr>
          <w:trHeight w:val="57"/>
        </w:trPr>
        <w:tc>
          <w:tcPr>
            <w:tcW w:w="567" w:type="dxa"/>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11CDB984" w14:textId="7B56499B" w:rsidR="0084030E" w:rsidRPr="00723CF8" w:rsidRDefault="0084030E" w:rsidP="00F331CF">
            <w:pPr>
              <w:widowControl/>
              <w:spacing w:line="276" w:lineRule="auto"/>
              <w:rPr>
                <w:rFonts w:ascii="Arial" w:hAnsi="Arial" w:cs="Arial"/>
                <w:b/>
                <w:bCs/>
                <w:sz w:val="22"/>
                <w:szCs w:val="22"/>
                <w:lang w:eastAsia="ar-SA"/>
              </w:rPr>
            </w:pPr>
            <w:r w:rsidRPr="00723CF8">
              <w:rPr>
                <w:rFonts w:ascii="Arial" w:hAnsi="Arial" w:cs="Arial"/>
                <w:b/>
                <w:bCs/>
                <w:sz w:val="22"/>
                <w:szCs w:val="22"/>
                <w:lang w:eastAsia="ar-SA"/>
              </w:rPr>
              <w:t>Eil. Nr.</w:t>
            </w:r>
          </w:p>
        </w:tc>
        <w:tc>
          <w:tcPr>
            <w:tcW w:w="1843"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C52A711" w14:textId="77777777" w:rsidR="0084030E" w:rsidRPr="00723CF8" w:rsidRDefault="0084030E" w:rsidP="00F331CF">
            <w:pPr>
              <w:keepNext/>
              <w:keepLines/>
              <w:widowControl/>
              <w:tabs>
                <w:tab w:val="left" w:pos="390"/>
                <w:tab w:val="left" w:pos="1035"/>
                <w:tab w:val="left" w:pos="1500"/>
              </w:tabs>
              <w:spacing w:line="276" w:lineRule="auto"/>
              <w:jc w:val="center"/>
              <w:rPr>
                <w:rFonts w:ascii="Arial" w:hAnsi="Arial" w:cs="Arial"/>
                <w:b/>
                <w:bCs/>
                <w:sz w:val="22"/>
                <w:szCs w:val="22"/>
                <w:lang w:eastAsia="ar-SA"/>
              </w:rPr>
            </w:pPr>
            <w:r w:rsidRPr="00723CF8">
              <w:rPr>
                <w:rFonts w:ascii="Arial" w:hAnsi="Arial" w:cs="Arial"/>
                <w:b/>
                <w:sz w:val="22"/>
                <w:szCs w:val="22"/>
                <w:lang w:eastAsia="ar-SA"/>
              </w:rPr>
              <w:t>Parametras</w:t>
            </w:r>
          </w:p>
        </w:tc>
        <w:tc>
          <w:tcPr>
            <w:tcW w:w="4085"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9DFEDCD" w14:textId="77777777" w:rsidR="0084030E" w:rsidRPr="00723CF8" w:rsidRDefault="0084030E" w:rsidP="00F331CF">
            <w:pPr>
              <w:keepNext/>
              <w:keepLines/>
              <w:widowControl/>
              <w:tabs>
                <w:tab w:val="left" w:pos="390"/>
                <w:tab w:val="left" w:pos="1035"/>
                <w:tab w:val="left" w:pos="1500"/>
              </w:tabs>
              <w:spacing w:line="276" w:lineRule="auto"/>
              <w:jc w:val="center"/>
              <w:rPr>
                <w:rFonts w:ascii="Arial" w:hAnsi="Arial" w:cs="Arial"/>
                <w:b/>
                <w:bCs/>
                <w:sz w:val="22"/>
                <w:szCs w:val="22"/>
                <w:lang w:eastAsia="ar-SA"/>
              </w:rPr>
            </w:pPr>
            <w:r w:rsidRPr="00723CF8">
              <w:rPr>
                <w:rFonts w:ascii="Arial" w:hAnsi="Arial" w:cs="Arial"/>
                <w:b/>
                <w:bCs/>
                <w:sz w:val="22"/>
                <w:szCs w:val="22"/>
                <w:lang w:eastAsia="ar-SA"/>
              </w:rPr>
              <w:t>Reikalaujamos techninės charakteristikos</w:t>
            </w:r>
          </w:p>
        </w:tc>
        <w:tc>
          <w:tcPr>
            <w:tcW w:w="3995"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0B2410A" w14:textId="77777777" w:rsidR="00F331CF" w:rsidRDefault="00F331CF" w:rsidP="00F331CF">
            <w:pPr>
              <w:keepNext/>
              <w:keepLines/>
              <w:widowControl/>
              <w:tabs>
                <w:tab w:val="left" w:pos="390"/>
                <w:tab w:val="left" w:pos="1035"/>
                <w:tab w:val="left" w:pos="1500"/>
              </w:tabs>
              <w:spacing w:line="276" w:lineRule="auto"/>
              <w:jc w:val="center"/>
              <w:rPr>
                <w:rFonts w:ascii="Arial" w:hAnsi="Arial" w:cs="Arial"/>
                <w:b/>
                <w:bCs/>
                <w:sz w:val="22"/>
                <w:szCs w:val="22"/>
                <w:lang w:eastAsia="ar-SA"/>
              </w:rPr>
            </w:pPr>
            <w:r>
              <w:rPr>
                <w:rFonts w:ascii="Arial" w:hAnsi="Arial" w:cs="Arial"/>
                <w:b/>
                <w:bCs/>
                <w:sz w:val="22"/>
                <w:szCs w:val="22"/>
                <w:lang w:eastAsia="ar-SA"/>
              </w:rPr>
              <w:t>S</w:t>
            </w:r>
            <w:r w:rsidR="0084030E" w:rsidRPr="00723CF8">
              <w:rPr>
                <w:rFonts w:ascii="Arial" w:hAnsi="Arial" w:cs="Arial"/>
                <w:b/>
                <w:bCs/>
                <w:sz w:val="22"/>
                <w:szCs w:val="22"/>
                <w:lang w:eastAsia="ar-SA"/>
              </w:rPr>
              <w:t>iūlom</w:t>
            </w:r>
            <w:r>
              <w:rPr>
                <w:rFonts w:ascii="Arial" w:hAnsi="Arial" w:cs="Arial"/>
                <w:b/>
                <w:bCs/>
                <w:sz w:val="22"/>
                <w:szCs w:val="22"/>
                <w:lang w:eastAsia="ar-SA"/>
              </w:rPr>
              <w:t>a</w:t>
            </w:r>
            <w:r w:rsidR="0084030E" w:rsidRPr="00723CF8">
              <w:rPr>
                <w:rFonts w:ascii="Arial" w:hAnsi="Arial" w:cs="Arial"/>
                <w:b/>
                <w:bCs/>
                <w:sz w:val="22"/>
                <w:szCs w:val="22"/>
                <w:lang w:eastAsia="ar-SA"/>
              </w:rPr>
              <w:t xml:space="preserve"> </w:t>
            </w:r>
            <w:r>
              <w:rPr>
                <w:rFonts w:ascii="Arial" w:hAnsi="Arial" w:cs="Arial"/>
                <w:b/>
                <w:bCs/>
                <w:sz w:val="22"/>
                <w:szCs w:val="22"/>
                <w:lang w:eastAsia="ar-SA"/>
              </w:rPr>
              <w:t>reikšmė</w:t>
            </w:r>
          </w:p>
          <w:p w14:paraId="0EB294E9" w14:textId="2439406B" w:rsidR="0084030E" w:rsidRPr="00723CF8" w:rsidRDefault="0084030E" w:rsidP="00F331CF">
            <w:pPr>
              <w:keepNext/>
              <w:keepLines/>
              <w:widowControl/>
              <w:tabs>
                <w:tab w:val="left" w:pos="390"/>
                <w:tab w:val="left" w:pos="1035"/>
                <w:tab w:val="left" w:pos="1500"/>
              </w:tabs>
              <w:spacing w:line="276" w:lineRule="auto"/>
              <w:jc w:val="center"/>
              <w:rPr>
                <w:rFonts w:ascii="Arial" w:hAnsi="Arial" w:cs="Arial"/>
                <w:b/>
                <w:bCs/>
                <w:sz w:val="22"/>
                <w:szCs w:val="22"/>
                <w:lang w:eastAsia="ar-SA"/>
              </w:rPr>
            </w:pPr>
            <w:r w:rsidRPr="00723CF8">
              <w:rPr>
                <w:rFonts w:ascii="Arial" w:hAnsi="Arial" w:cs="Arial"/>
                <w:b/>
                <w:bCs/>
                <w:color w:val="FF0000"/>
                <w:sz w:val="22"/>
                <w:szCs w:val="22"/>
                <w:lang w:eastAsia="ar-SA"/>
              </w:rPr>
              <w:t>(nurodyti tiksli</w:t>
            </w:r>
            <w:r w:rsidR="00F331CF">
              <w:rPr>
                <w:rFonts w:ascii="Arial" w:hAnsi="Arial" w:cs="Arial"/>
                <w:b/>
                <w:bCs/>
                <w:color w:val="FF0000"/>
                <w:sz w:val="22"/>
                <w:szCs w:val="22"/>
                <w:lang w:eastAsia="ar-SA"/>
              </w:rPr>
              <w:t xml:space="preserve">ą </w:t>
            </w:r>
            <w:r w:rsidR="006D0C04">
              <w:rPr>
                <w:rFonts w:ascii="Arial" w:hAnsi="Arial" w:cs="Arial"/>
                <w:b/>
                <w:bCs/>
                <w:color w:val="FF0000"/>
                <w:sz w:val="22"/>
                <w:szCs w:val="22"/>
                <w:lang w:eastAsia="ar-SA"/>
              </w:rPr>
              <w:t xml:space="preserve">siūlomą </w:t>
            </w:r>
            <w:r w:rsidR="00F331CF">
              <w:rPr>
                <w:rFonts w:ascii="Arial" w:hAnsi="Arial" w:cs="Arial"/>
                <w:b/>
                <w:bCs/>
                <w:color w:val="FF0000"/>
                <w:sz w:val="22"/>
                <w:szCs w:val="22"/>
                <w:lang w:eastAsia="ar-SA"/>
              </w:rPr>
              <w:t>reikšmę)</w:t>
            </w:r>
          </w:p>
        </w:tc>
      </w:tr>
      <w:tr w:rsidR="0084030E" w:rsidRPr="00723CF8" w14:paraId="3C0FFCD3"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5D097160"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4F67AF" w14:textId="77777777" w:rsidR="0084030E" w:rsidRPr="00723CF8" w:rsidRDefault="0084030E" w:rsidP="000A0451">
            <w:pPr>
              <w:widowControl/>
              <w:spacing w:line="276" w:lineRule="auto"/>
              <w:rPr>
                <w:rFonts w:ascii="Arial" w:hAnsi="Arial" w:cs="Arial"/>
                <w:sz w:val="22"/>
                <w:szCs w:val="22"/>
                <w:highlight w:val="yellow"/>
                <w:lang w:eastAsia="ar-SA"/>
              </w:rPr>
            </w:pPr>
            <w:r w:rsidRPr="00723CF8">
              <w:rPr>
                <w:rFonts w:ascii="Arial" w:eastAsia="Times New Roman" w:hAnsi="Arial" w:cs="Arial"/>
                <w:color w:val="000000"/>
                <w:sz w:val="22"/>
                <w:lang w:eastAsia="lt-LT"/>
              </w:rPr>
              <w:t>Gamintojas ir modelis</w:t>
            </w:r>
          </w:p>
        </w:tc>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57498F6C" w14:textId="77777777" w:rsidR="0084030E" w:rsidRPr="00723CF8" w:rsidRDefault="0084030E" w:rsidP="00B664AD">
            <w:pPr>
              <w:widowControl/>
              <w:spacing w:line="276" w:lineRule="auto"/>
              <w:rPr>
                <w:rFonts w:ascii="Arial" w:hAnsi="Arial" w:cs="Arial"/>
                <w:i/>
                <w:sz w:val="22"/>
                <w:szCs w:val="22"/>
                <w:lang w:eastAsia="ar-SA"/>
              </w:rPr>
            </w:pPr>
            <w:r w:rsidRPr="00723CF8">
              <w:rPr>
                <w:rFonts w:ascii="Arial" w:hAnsi="Arial" w:cs="Arial"/>
                <w:i/>
                <w:color w:val="FF0000"/>
                <w:sz w:val="22"/>
                <w:szCs w:val="22"/>
                <w:lang w:eastAsia="ar-SA"/>
              </w:rPr>
              <w:t>nurodyti</w:t>
            </w:r>
          </w:p>
        </w:tc>
      </w:tr>
      <w:tr w:rsidR="0084030E" w:rsidRPr="00723CF8" w14:paraId="6EE097A5"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4C62F548"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68A1B4" w14:textId="77777777" w:rsidR="0084030E" w:rsidRPr="00723CF8" w:rsidRDefault="0084030E" w:rsidP="000A0451">
            <w:pPr>
              <w:widowControl/>
              <w:tabs>
                <w:tab w:val="left" w:pos="390"/>
                <w:tab w:val="left" w:pos="1035"/>
                <w:tab w:val="left" w:pos="1500"/>
              </w:tabs>
              <w:spacing w:line="276" w:lineRule="auto"/>
              <w:rPr>
                <w:rFonts w:ascii="Arial" w:hAnsi="Arial" w:cs="Arial"/>
                <w:sz w:val="22"/>
                <w:szCs w:val="22"/>
                <w:highlight w:val="yellow"/>
              </w:rPr>
            </w:pPr>
            <w:r w:rsidRPr="00723CF8">
              <w:rPr>
                <w:rFonts w:ascii="Arial" w:eastAsia="Times New Roman" w:hAnsi="Arial" w:cs="Arial"/>
                <w:color w:val="000000"/>
                <w:sz w:val="22"/>
                <w:lang w:eastAsia="lt-LT"/>
              </w:rPr>
              <w:t>Procesorius (CPU)</w:t>
            </w:r>
          </w:p>
        </w:tc>
        <w:tc>
          <w:tcPr>
            <w:tcW w:w="4085" w:type="dxa"/>
            <w:tcBorders>
              <w:top w:val="single" w:sz="4" w:space="0" w:color="auto"/>
              <w:left w:val="single" w:sz="4" w:space="0" w:color="auto"/>
              <w:bottom w:val="single" w:sz="4" w:space="0" w:color="auto"/>
              <w:right w:val="single" w:sz="4" w:space="0" w:color="auto"/>
            </w:tcBorders>
            <w:vAlign w:val="center"/>
            <w:hideMark/>
          </w:tcPr>
          <w:p w14:paraId="48102200" w14:textId="797E0FF9" w:rsidR="0084030E" w:rsidRPr="00723CF8" w:rsidRDefault="0084030E" w:rsidP="00B664AD">
            <w:pPr>
              <w:pStyle w:val="BodyText"/>
              <w:rPr>
                <w:rFonts w:ascii="Arial" w:eastAsia="Times New Roman" w:hAnsi="Arial" w:cs="Arial"/>
                <w:color w:val="000000" w:themeColor="text1"/>
                <w:sz w:val="22"/>
                <w:lang w:eastAsia="lt-LT"/>
              </w:rPr>
            </w:pPr>
            <w:r w:rsidRPr="00723CF8">
              <w:rPr>
                <w:rFonts w:ascii="Arial" w:eastAsia="Times New Roman" w:hAnsi="Arial" w:cs="Arial"/>
                <w:color w:val="000000" w:themeColor="text1"/>
                <w:sz w:val="22"/>
                <w:lang w:eastAsia="lt-LT"/>
              </w:rPr>
              <w:t>Ne mažiau kaip 17</w:t>
            </w:r>
            <w:r w:rsidR="00B722F8">
              <w:rPr>
                <w:rFonts w:ascii="Arial" w:eastAsia="Times New Roman" w:hAnsi="Arial" w:cs="Arial"/>
                <w:color w:val="000000" w:themeColor="text1"/>
                <w:sz w:val="22"/>
                <w:lang w:eastAsia="lt-LT"/>
              </w:rPr>
              <w:t>0</w:t>
            </w:r>
            <w:r w:rsidRPr="00723CF8">
              <w:rPr>
                <w:rFonts w:ascii="Arial" w:eastAsia="Times New Roman" w:hAnsi="Arial" w:cs="Arial"/>
                <w:color w:val="000000" w:themeColor="text1"/>
                <w:sz w:val="22"/>
                <w:lang w:eastAsia="lt-LT"/>
              </w:rPr>
              <w:t>00</w:t>
            </w:r>
            <w:r w:rsidRPr="00723CF8">
              <w:rPr>
                <w:rFonts w:ascii="Arial" w:eastAsia="Times New Roman" w:hAnsi="Arial" w:cs="Arial"/>
                <w:sz w:val="22"/>
                <w:lang w:eastAsia="lt-LT"/>
              </w:rPr>
              <w:t xml:space="preserve"> </w:t>
            </w:r>
            <w:r w:rsidRPr="00723CF8">
              <w:rPr>
                <w:rFonts w:ascii="Arial" w:eastAsia="Times New Roman" w:hAnsi="Arial" w:cs="Arial"/>
                <w:color w:val="000000" w:themeColor="text1"/>
                <w:sz w:val="22"/>
                <w:lang w:eastAsia="lt-LT"/>
              </w:rPr>
              <w:t>taškų pagal testą Passmark CPU Mark arba lygiavertį.</w:t>
            </w:r>
            <w:r w:rsidR="000920CA">
              <w:rPr>
                <w:rFonts w:ascii="Arial" w:eastAsia="Times New Roman" w:hAnsi="Arial" w:cs="Arial"/>
                <w:color w:val="000000" w:themeColor="text1"/>
                <w:sz w:val="22"/>
                <w:lang w:eastAsia="lt-LT"/>
              </w:rPr>
              <w:t xml:space="preserve"> </w:t>
            </w:r>
            <w:r w:rsidR="000920CA" w:rsidRPr="00CB0BF2">
              <w:rPr>
                <w:rFonts w:ascii="Arial" w:eastAsia="Times New Roman" w:hAnsi="Arial" w:cs="Arial"/>
                <w:color w:val="000000" w:themeColor="text1"/>
                <w:sz w:val="22"/>
                <w:lang w:eastAsia="lt-LT"/>
              </w:rPr>
              <w:t>Vidutinė našumo reikšmė vertinama, neatliekant jokių papildomų nustatymų (matavimo laikotarpio atkarpų pakeitimų ar pan.)</w:t>
            </w:r>
          </w:p>
          <w:p w14:paraId="2DF528E7" w14:textId="11CD3AE0" w:rsidR="0084030E" w:rsidRPr="00723CF8" w:rsidRDefault="0084030E" w:rsidP="00B664AD">
            <w:pPr>
              <w:widowControl/>
              <w:tabs>
                <w:tab w:val="left" w:pos="390"/>
                <w:tab w:val="left" w:pos="1035"/>
                <w:tab w:val="left" w:pos="1500"/>
              </w:tabs>
              <w:spacing w:line="276" w:lineRule="auto"/>
              <w:jc w:val="both"/>
              <w:rPr>
                <w:rFonts w:ascii="Arial" w:hAnsi="Arial" w:cs="Arial"/>
                <w:sz w:val="22"/>
                <w:szCs w:val="22"/>
                <w:highlight w:val="yellow"/>
              </w:rPr>
            </w:pPr>
            <w:r w:rsidRPr="00723CF8">
              <w:rPr>
                <w:rFonts w:ascii="Arial" w:eastAsia="Times New Roman" w:hAnsi="Arial" w:cs="Arial"/>
                <w:color w:val="000000" w:themeColor="text1"/>
                <w:sz w:val="22"/>
                <w:lang w:eastAsia="lt-LT"/>
              </w:rPr>
              <w:t>Kompiuterio sparta negali būti dirbtinai padidinta.</w:t>
            </w:r>
          </w:p>
        </w:tc>
        <w:tc>
          <w:tcPr>
            <w:tcW w:w="3995" w:type="dxa"/>
            <w:tcBorders>
              <w:top w:val="single" w:sz="4" w:space="0" w:color="auto"/>
              <w:left w:val="single" w:sz="4" w:space="0" w:color="auto"/>
              <w:bottom w:val="single" w:sz="4" w:space="0" w:color="auto"/>
              <w:right w:val="single" w:sz="4" w:space="0" w:color="auto"/>
            </w:tcBorders>
            <w:hideMark/>
          </w:tcPr>
          <w:p w14:paraId="32A5AC9C" w14:textId="40CD7BC3" w:rsidR="0084030E" w:rsidRDefault="005561A0" w:rsidP="00B664AD">
            <w:pPr>
              <w:spacing w:line="276" w:lineRule="auto"/>
              <w:rPr>
                <w:rFonts w:ascii="Arial" w:hAnsi="Arial" w:cs="Arial"/>
                <w:i/>
                <w:color w:val="FF0000"/>
                <w:sz w:val="22"/>
                <w:szCs w:val="22"/>
                <w:lang w:eastAsia="ar-SA"/>
              </w:rPr>
            </w:pPr>
            <w:r>
              <w:rPr>
                <w:rFonts w:ascii="Arial" w:hAnsi="Arial" w:cs="Arial"/>
                <w:i/>
                <w:color w:val="FF0000"/>
                <w:sz w:val="22"/>
                <w:szCs w:val="22"/>
                <w:lang w:eastAsia="ar-SA"/>
              </w:rPr>
              <w:t>n</w:t>
            </w:r>
            <w:r w:rsidR="0084030E" w:rsidRPr="00723CF8">
              <w:rPr>
                <w:rFonts w:ascii="Arial" w:hAnsi="Arial" w:cs="Arial"/>
                <w:i/>
                <w:color w:val="FF0000"/>
                <w:sz w:val="22"/>
                <w:szCs w:val="22"/>
                <w:lang w:eastAsia="ar-SA"/>
              </w:rPr>
              <w:t>urodyti</w:t>
            </w:r>
          </w:p>
          <w:p w14:paraId="2780DCA7" w14:textId="09B8282C" w:rsidR="006D0C04" w:rsidRDefault="006D0C04" w:rsidP="006D0C04">
            <w:pPr>
              <w:widowControl/>
              <w:tabs>
                <w:tab w:val="left" w:pos="390"/>
                <w:tab w:val="left" w:pos="1035"/>
                <w:tab w:val="left" w:pos="1500"/>
              </w:tabs>
              <w:spacing w:line="276" w:lineRule="auto"/>
              <w:jc w:val="both"/>
              <w:rPr>
                <w:rFonts w:ascii="Arial" w:eastAsia="Times New Roman" w:hAnsi="Arial" w:cs="Arial"/>
                <w:color w:val="000000" w:themeColor="text1"/>
                <w:sz w:val="22"/>
                <w:lang w:eastAsia="lt-LT"/>
              </w:rPr>
            </w:pPr>
            <w:r>
              <w:rPr>
                <w:rFonts w:ascii="Arial" w:eastAsia="Times New Roman" w:hAnsi="Arial" w:cs="Arial"/>
                <w:color w:val="000000" w:themeColor="text1"/>
                <w:sz w:val="22"/>
                <w:lang w:eastAsia="lt-LT"/>
              </w:rPr>
              <w:t>P</w:t>
            </w:r>
            <w:r w:rsidRPr="00723CF8">
              <w:rPr>
                <w:rFonts w:ascii="Arial" w:eastAsia="Times New Roman" w:hAnsi="Arial" w:cs="Arial"/>
                <w:color w:val="000000" w:themeColor="text1"/>
                <w:sz w:val="22"/>
                <w:lang w:eastAsia="lt-LT"/>
              </w:rPr>
              <w:t>rocesoriaus gamintoją, tipą, modelį, dažnį, sparčiosios atmintinės dydį.</w:t>
            </w:r>
            <w:r w:rsidR="00287236">
              <w:rPr>
                <w:rFonts w:ascii="Arial" w:eastAsia="Times New Roman" w:hAnsi="Arial" w:cs="Arial"/>
                <w:color w:val="000000" w:themeColor="text1"/>
                <w:sz w:val="22"/>
                <w:lang w:eastAsia="lt-LT"/>
              </w:rPr>
              <w:br/>
            </w:r>
            <w:r w:rsidR="00287236">
              <w:rPr>
                <w:rFonts w:ascii="Arial" w:eastAsia="Times New Roman" w:hAnsi="Arial" w:cs="Arial"/>
                <w:color w:val="000000" w:themeColor="text1"/>
                <w:sz w:val="22"/>
                <w:lang w:eastAsia="lt-LT"/>
              </w:rPr>
              <w:br/>
              <w:t>Su pasiūlymu kartu pateikti ir patvirtinančius gamintojo dokumentus</w:t>
            </w:r>
            <w:r w:rsidR="00986DCC">
              <w:rPr>
                <w:rFonts w:ascii="Arial" w:eastAsia="Times New Roman" w:hAnsi="Arial" w:cs="Arial"/>
                <w:color w:val="000000" w:themeColor="text1"/>
                <w:sz w:val="22"/>
                <w:lang w:eastAsia="lt-LT"/>
              </w:rPr>
              <w:t xml:space="preserve"> (ir / ar nuorodą</w:t>
            </w:r>
            <w:r w:rsidR="000B41B0">
              <w:rPr>
                <w:rFonts w:ascii="Arial" w:eastAsia="Times New Roman" w:hAnsi="Arial" w:cs="Arial"/>
                <w:color w:val="000000" w:themeColor="text1"/>
                <w:sz w:val="22"/>
                <w:lang w:eastAsia="lt-LT"/>
              </w:rPr>
              <w:t xml:space="preserve"> ar lygiaverčius įrodymus</w:t>
            </w:r>
            <w:r w:rsidR="00986DCC">
              <w:rPr>
                <w:rFonts w:ascii="Arial" w:eastAsia="Times New Roman" w:hAnsi="Arial" w:cs="Arial"/>
                <w:color w:val="000000" w:themeColor="text1"/>
                <w:sz w:val="22"/>
                <w:lang w:eastAsia="lt-LT"/>
              </w:rPr>
              <w:t>).</w:t>
            </w:r>
          </w:p>
          <w:p w14:paraId="312EE3A9" w14:textId="3F61A0C8" w:rsidR="006D0C04" w:rsidRPr="00723CF8" w:rsidRDefault="006D0C04" w:rsidP="00B664AD">
            <w:pPr>
              <w:spacing w:line="276" w:lineRule="auto"/>
              <w:rPr>
                <w:rFonts w:ascii="Arial" w:hAnsi="Arial" w:cs="Arial"/>
              </w:rPr>
            </w:pPr>
          </w:p>
        </w:tc>
      </w:tr>
      <w:tr w:rsidR="0084030E" w:rsidRPr="00723CF8" w14:paraId="5C34C8AC"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39267932"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4044E81" w14:textId="77777777" w:rsidR="0084030E" w:rsidRPr="00723CF8" w:rsidRDefault="0084030E" w:rsidP="000A0451">
            <w:pPr>
              <w:widowControl/>
              <w:spacing w:line="276" w:lineRule="auto"/>
              <w:rPr>
                <w:rFonts w:ascii="Arial" w:hAnsi="Arial" w:cs="Arial"/>
                <w:sz w:val="22"/>
                <w:szCs w:val="22"/>
                <w:highlight w:val="yellow"/>
                <w:lang w:eastAsia="ar-SA"/>
              </w:rPr>
            </w:pPr>
            <w:r w:rsidRPr="00723CF8">
              <w:rPr>
                <w:rFonts w:ascii="Arial" w:eastAsia="Times New Roman" w:hAnsi="Arial" w:cs="Arial"/>
                <w:color w:val="000000"/>
                <w:sz w:val="22"/>
                <w:lang w:eastAsia="lt-LT"/>
              </w:rPr>
              <w:t>Pagrindinė plokštė</w:t>
            </w:r>
          </w:p>
        </w:tc>
        <w:tc>
          <w:tcPr>
            <w:tcW w:w="4085" w:type="dxa"/>
            <w:tcBorders>
              <w:top w:val="single" w:sz="4" w:space="0" w:color="auto"/>
              <w:left w:val="single" w:sz="4" w:space="0" w:color="auto"/>
              <w:bottom w:val="single" w:sz="4" w:space="0" w:color="auto"/>
              <w:right w:val="single" w:sz="4" w:space="0" w:color="auto"/>
            </w:tcBorders>
            <w:vAlign w:val="center"/>
            <w:hideMark/>
          </w:tcPr>
          <w:p w14:paraId="04446E74" w14:textId="1F59E370" w:rsidR="0084030E" w:rsidRPr="00723CF8" w:rsidRDefault="0084030E" w:rsidP="00B664AD">
            <w:pPr>
              <w:widowControl/>
              <w:spacing w:line="276" w:lineRule="auto"/>
              <w:rPr>
                <w:rFonts w:ascii="Arial" w:hAnsi="Arial" w:cs="Arial"/>
                <w:sz w:val="22"/>
                <w:szCs w:val="22"/>
                <w:highlight w:val="yellow"/>
                <w:lang w:eastAsia="ar-SA"/>
              </w:rPr>
            </w:pPr>
            <w:r w:rsidRPr="00723CF8">
              <w:rPr>
                <w:rFonts w:ascii="Arial" w:eastAsia="Times New Roman" w:hAnsi="Arial" w:cs="Arial"/>
                <w:color w:val="000000"/>
                <w:sz w:val="22"/>
                <w:lang w:eastAsia="lt-LT"/>
              </w:rPr>
              <w:t xml:space="preserve">Turi palaikyti </w:t>
            </w:r>
            <w:r w:rsidR="00F331CF">
              <w:rPr>
                <w:rFonts w:ascii="Arial" w:eastAsia="Times New Roman" w:hAnsi="Arial" w:cs="Arial"/>
                <w:color w:val="000000"/>
                <w:sz w:val="22"/>
                <w:lang w:eastAsia="lt-LT"/>
              </w:rPr>
              <w:t xml:space="preserve">ne mažiau kaip </w:t>
            </w:r>
            <w:r w:rsidRPr="00723CF8">
              <w:rPr>
                <w:rFonts w:ascii="Arial" w:eastAsia="Times New Roman" w:hAnsi="Arial" w:cs="Arial"/>
                <w:color w:val="000000"/>
                <w:sz w:val="22"/>
                <w:lang w:eastAsia="lt-LT"/>
              </w:rPr>
              <w:t>dešimties branduolių procesorius.</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04E0579" w14:textId="77777777" w:rsidR="0084030E" w:rsidRPr="00723CF8" w:rsidRDefault="0084030E" w:rsidP="000A0451">
            <w:pPr>
              <w:spacing w:line="276" w:lineRule="auto"/>
              <w:rPr>
                <w:rFonts w:ascii="Arial" w:hAnsi="Arial" w:cs="Arial"/>
              </w:rPr>
            </w:pPr>
            <w:r w:rsidRPr="00723CF8">
              <w:rPr>
                <w:rFonts w:ascii="Arial" w:hAnsi="Arial" w:cs="Arial"/>
                <w:i/>
                <w:color w:val="FF0000"/>
                <w:sz w:val="22"/>
                <w:szCs w:val="22"/>
                <w:lang w:eastAsia="ar-SA"/>
              </w:rPr>
              <w:t>nurodyti</w:t>
            </w:r>
          </w:p>
        </w:tc>
      </w:tr>
      <w:tr w:rsidR="0084030E" w:rsidRPr="00723CF8" w14:paraId="4DDFD1CA"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700366E4"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8F350F" w14:textId="77777777" w:rsidR="0084030E" w:rsidRPr="00723CF8" w:rsidRDefault="0084030E" w:rsidP="000A0451">
            <w:pPr>
              <w:widowControl/>
              <w:spacing w:line="276" w:lineRule="auto"/>
              <w:rPr>
                <w:rFonts w:ascii="Arial" w:hAnsi="Arial" w:cs="Arial"/>
                <w:sz w:val="22"/>
                <w:szCs w:val="22"/>
                <w:highlight w:val="yellow"/>
                <w:lang w:eastAsia="ar-SA"/>
              </w:rPr>
            </w:pPr>
            <w:r w:rsidRPr="00723CF8">
              <w:rPr>
                <w:rFonts w:ascii="Arial" w:eastAsia="Times New Roman" w:hAnsi="Arial" w:cs="Arial"/>
                <w:color w:val="000000"/>
                <w:sz w:val="22"/>
                <w:lang w:eastAsia="lt-LT"/>
              </w:rPr>
              <w:t>Ekranas</w:t>
            </w:r>
          </w:p>
        </w:tc>
        <w:tc>
          <w:tcPr>
            <w:tcW w:w="4085" w:type="dxa"/>
            <w:tcBorders>
              <w:top w:val="single" w:sz="4" w:space="0" w:color="auto"/>
              <w:left w:val="single" w:sz="4" w:space="0" w:color="auto"/>
              <w:bottom w:val="single" w:sz="4" w:space="0" w:color="auto"/>
              <w:right w:val="single" w:sz="4" w:space="0" w:color="auto"/>
            </w:tcBorders>
            <w:vAlign w:val="center"/>
            <w:hideMark/>
          </w:tcPr>
          <w:p w14:paraId="20DB9DA7" w14:textId="11661D83" w:rsidR="00F331CF" w:rsidRDefault="00F749E5" w:rsidP="00B664AD">
            <w:pPr>
              <w:widowControl/>
              <w:spacing w:line="276" w:lineRule="auto"/>
              <w:rPr>
                <w:rFonts w:ascii="Arial" w:eastAsia="Times New Roman" w:hAnsi="Arial" w:cs="Arial"/>
                <w:color w:val="000000"/>
                <w:sz w:val="22"/>
                <w:lang w:eastAsia="lt-LT"/>
              </w:rPr>
            </w:pPr>
            <w:r w:rsidRPr="00CB0BF2">
              <w:rPr>
                <w:rFonts w:ascii="Arial" w:eastAsia="Times New Roman" w:hAnsi="Arial" w:cs="Arial"/>
                <w:color w:val="000000" w:themeColor="text1"/>
                <w:sz w:val="22"/>
                <w:lang w:eastAsia="lt-LT"/>
              </w:rPr>
              <w:t xml:space="preserve">13,9" - 14,4" </w:t>
            </w:r>
            <w:r w:rsidR="0084030E" w:rsidRPr="00723CF8">
              <w:rPr>
                <w:rFonts w:ascii="Arial" w:eastAsia="Times New Roman" w:hAnsi="Arial" w:cs="Arial"/>
                <w:color w:val="000000"/>
                <w:sz w:val="22"/>
                <w:lang w:eastAsia="lt-LT"/>
              </w:rPr>
              <w:t>įstrižainės ekranas, FHD (1920x1080) arba didesnės raiškos.</w:t>
            </w:r>
          </w:p>
          <w:p w14:paraId="1CABDD75" w14:textId="4EDF3E11" w:rsidR="006D0C04" w:rsidRDefault="0084030E" w:rsidP="00B664AD">
            <w:pPr>
              <w:widowControl/>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Kontrastas ne mažiau kaip 800:1</w:t>
            </w:r>
            <w:r w:rsidR="00F331CF">
              <w:rPr>
                <w:rFonts w:ascii="Arial" w:eastAsia="Times New Roman" w:hAnsi="Arial" w:cs="Arial"/>
                <w:color w:val="000000"/>
                <w:sz w:val="22"/>
                <w:lang w:eastAsia="lt-LT"/>
              </w:rPr>
              <w:t>;</w:t>
            </w:r>
            <w:r w:rsidRPr="00723CF8">
              <w:rPr>
                <w:rFonts w:ascii="Arial" w:eastAsia="Times New Roman" w:hAnsi="Arial" w:cs="Arial"/>
                <w:color w:val="000000"/>
                <w:sz w:val="22"/>
                <w:lang w:eastAsia="lt-LT"/>
              </w:rPr>
              <w:t xml:space="preserve"> </w:t>
            </w:r>
            <w:r w:rsidR="006D0C04">
              <w:rPr>
                <w:rFonts w:ascii="Arial" w:eastAsia="Times New Roman" w:hAnsi="Arial" w:cs="Arial"/>
                <w:color w:val="000000"/>
                <w:sz w:val="22"/>
                <w:lang w:eastAsia="lt-LT"/>
              </w:rPr>
              <w:t>R</w:t>
            </w:r>
            <w:r w:rsidRPr="00723CF8">
              <w:rPr>
                <w:rFonts w:ascii="Arial" w:eastAsia="Times New Roman" w:hAnsi="Arial" w:cs="Arial"/>
                <w:color w:val="000000"/>
                <w:sz w:val="22"/>
                <w:lang w:eastAsia="lt-LT"/>
              </w:rPr>
              <w:t xml:space="preserve">yškumas - nuo </w:t>
            </w:r>
            <w:r w:rsidR="00364CEA">
              <w:rPr>
                <w:rFonts w:ascii="Arial" w:eastAsia="Times New Roman" w:hAnsi="Arial" w:cs="Arial"/>
                <w:color w:val="000000"/>
                <w:sz w:val="22"/>
                <w:lang w:eastAsia="lt-LT"/>
              </w:rPr>
              <w:t>30</w:t>
            </w:r>
            <w:r w:rsidRPr="00723CF8">
              <w:rPr>
                <w:rFonts w:ascii="Arial" w:eastAsia="Times New Roman" w:hAnsi="Arial" w:cs="Arial"/>
                <w:color w:val="000000"/>
                <w:sz w:val="22"/>
                <w:lang w:eastAsia="lt-LT"/>
              </w:rPr>
              <w:t>0 cd/m²</w:t>
            </w:r>
            <w:r w:rsidR="006D0C04">
              <w:rPr>
                <w:rFonts w:ascii="Arial" w:eastAsia="Times New Roman" w:hAnsi="Arial" w:cs="Arial"/>
                <w:color w:val="000000"/>
                <w:sz w:val="22"/>
                <w:lang w:eastAsia="lt-LT"/>
              </w:rPr>
              <w:t>;</w:t>
            </w:r>
          </w:p>
          <w:p w14:paraId="09F36096" w14:textId="7C0E2D89" w:rsidR="0084030E" w:rsidRPr="00723CF8" w:rsidRDefault="0084030E" w:rsidP="00B664AD">
            <w:pPr>
              <w:widowControl/>
              <w:spacing w:line="276" w:lineRule="auto"/>
              <w:rPr>
                <w:rFonts w:ascii="Arial" w:hAnsi="Arial" w:cs="Arial"/>
                <w:sz w:val="22"/>
                <w:szCs w:val="22"/>
                <w:highlight w:val="yellow"/>
                <w:lang w:eastAsia="ar-SA"/>
              </w:rPr>
            </w:pPr>
            <w:r w:rsidRPr="00723CF8">
              <w:rPr>
                <w:rFonts w:ascii="Arial" w:eastAsia="Times New Roman" w:hAnsi="Arial" w:cs="Arial"/>
                <w:color w:val="000000"/>
                <w:sz w:val="22"/>
                <w:lang w:eastAsia="lt-LT"/>
              </w:rPr>
              <w:t>IPS ar lygiaverčio tipo matrica</w:t>
            </w:r>
            <w:r w:rsidR="00343E9F">
              <w:rPr>
                <w:rFonts w:ascii="Arial" w:eastAsia="Times New Roman" w:hAnsi="Arial" w:cs="Arial"/>
                <w:color w:val="000000"/>
                <w:sz w:val="22"/>
                <w:lang w:eastAsia="lt-LT"/>
              </w:rPr>
              <w:t>.</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1AAB2EF" w14:textId="77777777" w:rsidR="005B554A" w:rsidRDefault="005B554A" w:rsidP="000A0451">
            <w:pPr>
              <w:spacing w:line="276" w:lineRule="auto"/>
              <w:rPr>
                <w:rFonts w:ascii="Arial" w:eastAsia="Times New Roman" w:hAnsi="Arial" w:cs="Arial"/>
                <w:color w:val="000000" w:themeColor="text1"/>
                <w:sz w:val="22"/>
                <w:lang w:eastAsia="lt-LT"/>
              </w:rPr>
            </w:pPr>
            <w:r>
              <w:rPr>
                <w:rFonts w:ascii="Arial" w:hAnsi="Arial" w:cs="Arial"/>
                <w:i/>
                <w:color w:val="FF0000"/>
                <w:sz w:val="22"/>
                <w:szCs w:val="22"/>
                <w:lang w:eastAsia="ar-SA"/>
              </w:rPr>
              <w:t>n</w:t>
            </w:r>
            <w:r w:rsidR="0084030E" w:rsidRPr="00723CF8">
              <w:rPr>
                <w:rFonts w:ascii="Arial" w:hAnsi="Arial" w:cs="Arial"/>
                <w:i/>
                <w:color w:val="FF0000"/>
                <w:sz w:val="22"/>
                <w:szCs w:val="22"/>
                <w:lang w:eastAsia="ar-SA"/>
              </w:rPr>
              <w:t>urodyti</w:t>
            </w:r>
            <w:r>
              <w:rPr>
                <w:rFonts w:ascii="Arial" w:hAnsi="Arial" w:cs="Arial"/>
                <w:i/>
                <w:color w:val="FF0000"/>
                <w:sz w:val="22"/>
                <w:szCs w:val="22"/>
                <w:lang w:eastAsia="ar-SA"/>
              </w:rPr>
              <w:br/>
            </w:r>
          </w:p>
          <w:p w14:paraId="58CD0FB1" w14:textId="402B0777" w:rsidR="0084030E" w:rsidRPr="00723CF8" w:rsidRDefault="005B554A" w:rsidP="000A0451">
            <w:pPr>
              <w:spacing w:line="276" w:lineRule="auto"/>
              <w:rPr>
                <w:rFonts w:ascii="Arial" w:hAnsi="Arial" w:cs="Arial"/>
              </w:rPr>
            </w:pPr>
            <w:r>
              <w:rPr>
                <w:rFonts w:ascii="Arial" w:eastAsia="Times New Roman" w:hAnsi="Arial" w:cs="Arial"/>
                <w:color w:val="000000" w:themeColor="text1"/>
                <w:sz w:val="22"/>
                <w:lang w:eastAsia="lt-LT"/>
              </w:rPr>
              <w:t>Su pasiūlymu kartu pateikti ir patvirtinančius gamintojo dokumentus (ir / ar nuorodą</w:t>
            </w:r>
            <w:r w:rsidR="000B41B0">
              <w:rPr>
                <w:rFonts w:ascii="Arial" w:eastAsia="Times New Roman" w:hAnsi="Arial" w:cs="Arial"/>
                <w:color w:val="000000" w:themeColor="text1"/>
                <w:sz w:val="22"/>
                <w:lang w:eastAsia="lt-LT"/>
              </w:rPr>
              <w:t xml:space="preserve"> ar lygiaverčius įrodymus</w:t>
            </w:r>
            <w:r>
              <w:rPr>
                <w:rFonts w:ascii="Arial" w:eastAsia="Times New Roman" w:hAnsi="Arial" w:cs="Arial"/>
                <w:color w:val="000000" w:themeColor="text1"/>
                <w:sz w:val="22"/>
                <w:lang w:eastAsia="lt-LT"/>
              </w:rPr>
              <w:t>).</w:t>
            </w:r>
          </w:p>
        </w:tc>
      </w:tr>
      <w:tr w:rsidR="0084030E" w:rsidRPr="00723CF8" w14:paraId="63E82904"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1E802015"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5B761C" w14:textId="77777777" w:rsidR="0084030E" w:rsidRPr="00723CF8" w:rsidRDefault="0084030E" w:rsidP="000A0451">
            <w:pPr>
              <w:widowControl/>
              <w:spacing w:line="276" w:lineRule="auto"/>
              <w:rPr>
                <w:rFonts w:ascii="Arial" w:hAnsi="Arial" w:cs="Arial"/>
                <w:sz w:val="22"/>
                <w:szCs w:val="22"/>
                <w:highlight w:val="yellow"/>
                <w:lang w:eastAsia="ar-SA"/>
              </w:rPr>
            </w:pPr>
            <w:r w:rsidRPr="00723CF8">
              <w:rPr>
                <w:rFonts w:ascii="Arial" w:eastAsia="Times New Roman" w:hAnsi="Arial" w:cs="Arial"/>
                <w:color w:val="000000"/>
                <w:sz w:val="22"/>
                <w:lang w:eastAsia="lt-LT"/>
              </w:rPr>
              <w:t>Operatyvioji atmintis (RAM), MB</w:t>
            </w:r>
          </w:p>
        </w:tc>
        <w:tc>
          <w:tcPr>
            <w:tcW w:w="4085" w:type="dxa"/>
            <w:tcBorders>
              <w:top w:val="single" w:sz="4" w:space="0" w:color="auto"/>
              <w:left w:val="single" w:sz="4" w:space="0" w:color="auto"/>
              <w:bottom w:val="single" w:sz="4" w:space="0" w:color="auto"/>
              <w:right w:val="single" w:sz="4" w:space="0" w:color="auto"/>
            </w:tcBorders>
            <w:vAlign w:val="center"/>
            <w:hideMark/>
          </w:tcPr>
          <w:p w14:paraId="33CED7A8" w14:textId="56440A8F" w:rsidR="0084030E" w:rsidRPr="00723CF8" w:rsidRDefault="0084030E" w:rsidP="00B664AD">
            <w:pPr>
              <w:widowControl/>
              <w:spacing w:line="276" w:lineRule="auto"/>
              <w:rPr>
                <w:rFonts w:ascii="Arial" w:hAnsi="Arial" w:cs="Arial"/>
                <w:sz w:val="22"/>
                <w:szCs w:val="22"/>
                <w:highlight w:val="yellow"/>
                <w:lang w:eastAsia="ar-SA"/>
              </w:rPr>
            </w:pPr>
            <w:r w:rsidRPr="00723CF8">
              <w:rPr>
                <w:rFonts w:ascii="Arial" w:eastAsia="Times New Roman" w:hAnsi="Arial" w:cs="Arial"/>
                <w:color w:val="000000"/>
                <w:sz w:val="22"/>
                <w:lang w:eastAsia="lt-LT"/>
              </w:rPr>
              <w:t>Ne mažiau kaip 16 GB DDR</w:t>
            </w:r>
            <w:r w:rsidR="00B04945">
              <w:rPr>
                <w:rFonts w:ascii="Arial" w:eastAsia="Times New Roman" w:hAnsi="Arial" w:cs="Arial"/>
                <w:color w:val="000000"/>
                <w:sz w:val="22"/>
                <w:lang w:eastAsia="lt-LT"/>
              </w:rPr>
              <w:t>5</w:t>
            </w:r>
            <w:r w:rsidRPr="00723CF8">
              <w:rPr>
                <w:rFonts w:ascii="Arial" w:eastAsia="Times New Roman" w:hAnsi="Arial" w:cs="Arial"/>
                <w:color w:val="000000"/>
                <w:sz w:val="22"/>
                <w:lang w:eastAsia="lt-LT"/>
              </w:rPr>
              <w:t>-</w:t>
            </w:r>
            <w:r w:rsidR="00595CAB">
              <w:rPr>
                <w:rFonts w:ascii="Arial" w:eastAsia="Times New Roman" w:hAnsi="Arial" w:cs="Arial"/>
                <w:color w:val="000000"/>
                <w:sz w:val="22"/>
                <w:lang w:eastAsia="lt-LT"/>
              </w:rPr>
              <w:t>56</w:t>
            </w:r>
            <w:r w:rsidRPr="00723CF8">
              <w:rPr>
                <w:rFonts w:ascii="Arial" w:eastAsia="Times New Roman" w:hAnsi="Arial" w:cs="Arial"/>
                <w:color w:val="000000"/>
                <w:sz w:val="22"/>
                <w:lang w:eastAsia="lt-LT"/>
              </w:rPr>
              <w:t>00</w:t>
            </w:r>
            <w:r w:rsidR="00595CAB">
              <w:rPr>
                <w:rFonts w:ascii="Arial" w:eastAsia="Times New Roman" w:hAnsi="Arial" w:cs="Arial"/>
                <w:color w:val="000000"/>
                <w:sz w:val="22"/>
                <w:lang w:eastAsia="lt-LT"/>
              </w:rPr>
              <w:t xml:space="preserve"> MHz</w:t>
            </w:r>
            <w:r w:rsidRPr="00723CF8">
              <w:rPr>
                <w:rFonts w:ascii="Arial" w:eastAsia="Times New Roman" w:hAnsi="Arial" w:cs="Arial"/>
                <w:color w:val="000000"/>
                <w:sz w:val="22"/>
                <w:lang w:eastAsia="lt-LT"/>
              </w:rPr>
              <w:t>.</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1340673" w14:textId="368955D7" w:rsidR="0084030E" w:rsidRPr="00723CF8" w:rsidRDefault="00595CAB" w:rsidP="000A0451">
            <w:pPr>
              <w:spacing w:line="276" w:lineRule="auto"/>
              <w:rPr>
                <w:rFonts w:ascii="Arial" w:hAnsi="Arial" w:cs="Arial"/>
              </w:rPr>
            </w:pPr>
            <w:r>
              <w:rPr>
                <w:rFonts w:ascii="Arial" w:hAnsi="Arial" w:cs="Arial"/>
                <w:i/>
                <w:color w:val="FF0000"/>
                <w:sz w:val="22"/>
                <w:szCs w:val="22"/>
                <w:lang w:eastAsia="ar-SA"/>
              </w:rPr>
              <w:t>n</w:t>
            </w:r>
            <w:r w:rsidR="0084030E" w:rsidRPr="00723CF8">
              <w:rPr>
                <w:rFonts w:ascii="Arial" w:hAnsi="Arial" w:cs="Arial"/>
                <w:i/>
                <w:color w:val="FF0000"/>
                <w:sz w:val="22"/>
                <w:szCs w:val="22"/>
                <w:lang w:eastAsia="ar-SA"/>
              </w:rPr>
              <w:t>urodyti</w:t>
            </w:r>
            <w:r>
              <w:rPr>
                <w:rFonts w:ascii="Arial" w:hAnsi="Arial" w:cs="Arial"/>
                <w:i/>
                <w:color w:val="FF0000"/>
                <w:sz w:val="22"/>
                <w:szCs w:val="22"/>
                <w:lang w:eastAsia="ar-SA"/>
              </w:rPr>
              <w:br/>
            </w:r>
            <w:r>
              <w:rPr>
                <w:rFonts w:ascii="Arial" w:hAnsi="Arial" w:cs="Arial"/>
                <w:i/>
                <w:color w:val="FF0000"/>
                <w:sz w:val="22"/>
                <w:szCs w:val="22"/>
                <w:lang w:eastAsia="ar-SA"/>
              </w:rPr>
              <w:br/>
            </w:r>
            <w:r>
              <w:rPr>
                <w:rFonts w:ascii="Arial" w:eastAsia="Times New Roman" w:hAnsi="Arial" w:cs="Arial"/>
                <w:color w:val="000000" w:themeColor="text1"/>
                <w:sz w:val="22"/>
                <w:lang w:eastAsia="lt-LT"/>
              </w:rPr>
              <w:t>Su pasiūlymu kartu pateikti ir patvirtinančius gamintojo dokumentus (ir / ar nuorodą</w:t>
            </w:r>
            <w:r w:rsidR="000B41B0">
              <w:rPr>
                <w:rFonts w:ascii="Arial" w:eastAsia="Times New Roman" w:hAnsi="Arial" w:cs="Arial"/>
                <w:color w:val="000000" w:themeColor="text1"/>
                <w:sz w:val="22"/>
                <w:lang w:eastAsia="lt-LT"/>
              </w:rPr>
              <w:t xml:space="preserve"> ar lygiaverčius įrodymus</w:t>
            </w:r>
            <w:r>
              <w:rPr>
                <w:rFonts w:ascii="Arial" w:eastAsia="Times New Roman" w:hAnsi="Arial" w:cs="Arial"/>
                <w:color w:val="000000" w:themeColor="text1"/>
                <w:sz w:val="22"/>
                <w:lang w:eastAsia="lt-LT"/>
              </w:rPr>
              <w:t>).</w:t>
            </w:r>
          </w:p>
        </w:tc>
      </w:tr>
      <w:tr w:rsidR="0084030E" w:rsidRPr="00723CF8" w14:paraId="1A9FCE7F"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5C7A63FB"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5A72BE" w14:textId="77777777" w:rsidR="0084030E" w:rsidRPr="00723CF8" w:rsidRDefault="0084030E" w:rsidP="000A0451">
            <w:pPr>
              <w:widowControl/>
              <w:tabs>
                <w:tab w:val="left" w:pos="390"/>
                <w:tab w:val="left" w:pos="1035"/>
                <w:tab w:val="left" w:pos="1500"/>
              </w:tabs>
              <w:spacing w:line="276" w:lineRule="auto"/>
              <w:rPr>
                <w:rFonts w:ascii="Arial" w:hAnsi="Arial" w:cs="Arial"/>
                <w:sz w:val="22"/>
                <w:szCs w:val="22"/>
                <w:highlight w:val="yellow"/>
              </w:rPr>
            </w:pPr>
            <w:r w:rsidRPr="00723CF8">
              <w:rPr>
                <w:rFonts w:ascii="Arial" w:eastAsia="Times New Roman" w:hAnsi="Arial" w:cs="Arial"/>
                <w:color w:val="000000"/>
                <w:sz w:val="22"/>
                <w:lang w:eastAsia="lt-LT"/>
              </w:rPr>
              <w:t>Vaizdo plokštė</w:t>
            </w:r>
          </w:p>
        </w:tc>
        <w:tc>
          <w:tcPr>
            <w:tcW w:w="4085" w:type="dxa"/>
            <w:tcBorders>
              <w:top w:val="single" w:sz="4" w:space="0" w:color="auto"/>
              <w:left w:val="single" w:sz="4" w:space="0" w:color="auto"/>
              <w:bottom w:val="single" w:sz="4" w:space="0" w:color="auto"/>
              <w:right w:val="single" w:sz="4" w:space="0" w:color="auto"/>
            </w:tcBorders>
            <w:vAlign w:val="center"/>
            <w:hideMark/>
          </w:tcPr>
          <w:p w14:paraId="4EF0C5B4" w14:textId="77777777" w:rsidR="0084030E" w:rsidRPr="00723CF8" w:rsidRDefault="0084030E" w:rsidP="00B664AD">
            <w:pPr>
              <w:keepNext/>
              <w:keepLines/>
              <w:widowControl/>
              <w:tabs>
                <w:tab w:val="left" w:pos="390"/>
                <w:tab w:val="left" w:pos="1035"/>
                <w:tab w:val="left" w:pos="1500"/>
              </w:tabs>
              <w:spacing w:line="276" w:lineRule="auto"/>
              <w:jc w:val="both"/>
              <w:rPr>
                <w:rFonts w:ascii="Arial" w:hAnsi="Arial" w:cs="Arial"/>
                <w:sz w:val="22"/>
                <w:szCs w:val="22"/>
                <w:highlight w:val="yellow"/>
              </w:rPr>
            </w:pPr>
            <w:r w:rsidRPr="00723CF8">
              <w:rPr>
                <w:rFonts w:ascii="Arial" w:eastAsia="Times New Roman" w:hAnsi="Arial" w:cs="Arial"/>
                <w:color w:val="000000" w:themeColor="text1"/>
                <w:sz w:val="22"/>
              </w:rPr>
              <w:t xml:space="preserve">Vaizdo procesoriaus našumas ne mažesnis </w:t>
            </w:r>
            <w:r w:rsidRPr="00723CF8">
              <w:rPr>
                <w:rFonts w:ascii="Arial" w:eastAsia="Times New Roman" w:hAnsi="Arial" w:cs="Arial"/>
                <w:sz w:val="22"/>
              </w:rPr>
              <w:t xml:space="preserve">kaip 2500 </w:t>
            </w:r>
            <w:r w:rsidRPr="00723CF8">
              <w:rPr>
                <w:rFonts w:ascii="Arial" w:eastAsia="Times New Roman" w:hAnsi="Arial" w:cs="Arial"/>
                <w:color w:val="000000" w:themeColor="text1"/>
                <w:sz w:val="22"/>
              </w:rPr>
              <w:t>taškų pagal G3D Mark (arba lygiaverčio) testo rezultatus.</w:t>
            </w:r>
          </w:p>
        </w:tc>
        <w:tc>
          <w:tcPr>
            <w:tcW w:w="3995" w:type="dxa"/>
            <w:tcBorders>
              <w:top w:val="single" w:sz="4" w:space="0" w:color="auto"/>
              <w:left w:val="single" w:sz="4" w:space="0" w:color="auto"/>
              <w:bottom w:val="single" w:sz="4" w:space="0" w:color="auto"/>
              <w:right w:val="single" w:sz="4" w:space="0" w:color="auto"/>
            </w:tcBorders>
            <w:vAlign w:val="center"/>
            <w:hideMark/>
          </w:tcPr>
          <w:p w14:paraId="05DD6CB3" w14:textId="77777777" w:rsidR="0084030E" w:rsidRPr="00723CF8" w:rsidRDefault="0084030E" w:rsidP="000A0451">
            <w:pPr>
              <w:spacing w:line="276" w:lineRule="auto"/>
              <w:rPr>
                <w:rFonts w:ascii="Arial" w:hAnsi="Arial" w:cs="Arial"/>
              </w:rPr>
            </w:pPr>
            <w:r w:rsidRPr="00723CF8">
              <w:rPr>
                <w:rFonts w:ascii="Arial" w:hAnsi="Arial" w:cs="Arial"/>
                <w:i/>
                <w:color w:val="FF0000"/>
                <w:sz w:val="22"/>
                <w:szCs w:val="22"/>
                <w:lang w:eastAsia="ar-SA"/>
              </w:rPr>
              <w:t>nurodyti</w:t>
            </w:r>
          </w:p>
        </w:tc>
      </w:tr>
      <w:tr w:rsidR="0084030E" w:rsidRPr="00723CF8" w14:paraId="78F7FD59"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7FC18BD7"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F1EAFAA" w14:textId="03CB7629" w:rsidR="0084030E" w:rsidRPr="00723CF8" w:rsidRDefault="000400D9" w:rsidP="000A0451">
            <w:pPr>
              <w:widowControl/>
              <w:tabs>
                <w:tab w:val="left" w:pos="390"/>
                <w:tab w:val="left" w:pos="1035"/>
                <w:tab w:val="left" w:pos="1500"/>
              </w:tabs>
              <w:spacing w:line="276" w:lineRule="auto"/>
              <w:rPr>
                <w:rFonts w:ascii="Arial" w:hAnsi="Arial" w:cs="Arial"/>
                <w:sz w:val="22"/>
                <w:szCs w:val="22"/>
                <w:highlight w:val="yellow"/>
              </w:rPr>
            </w:pPr>
            <w:r>
              <w:rPr>
                <w:rFonts w:ascii="Arial" w:eastAsia="Times New Roman" w:hAnsi="Arial" w:cs="Arial"/>
                <w:color w:val="000000"/>
                <w:sz w:val="22"/>
                <w:lang w:eastAsia="lt-LT"/>
              </w:rPr>
              <w:t>Vidinis</w:t>
            </w:r>
            <w:r w:rsidR="0084030E" w:rsidRPr="00723CF8">
              <w:rPr>
                <w:rFonts w:ascii="Arial" w:eastAsia="Times New Roman" w:hAnsi="Arial" w:cs="Arial"/>
                <w:color w:val="000000"/>
                <w:sz w:val="22"/>
                <w:lang w:eastAsia="lt-LT"/>
              </w:rPr>
              <w:t xml:space="preserve"> diskas</w:t>
            </w:r>
          </w:p>
        </w:tc>
        <w:tc>
          <w:tcPr>
            <w:tcW w:w="4085" w:type="dxa"/>
            <w:tcBorders>
              <w:top w:val="single" w:sz="4" w:space="0" w:color="auto"/>
              <w:left w:val="single" w:sz="4" w:space="0" w:color="auto"/>
              <w:bottom w:val="single" w:sz="4" w:space="0" w:color="auto"/>
              <w:right w:val="single" w:sz="4" w:space="0" w:color="auto"/>
            </w:tcBorders>
            <w:vAlign w:val="center"/>
            <w:hideMark/>
          </w:tcPr>
          <w:p w14:paraId="1745F0A4" w14:textId="779B4D4B" w:rsidR="0084030E" w:rsidRPr="00723CF8" w:rsidRDefault="00BB7F35" w:rsidP="00B664AD">
            <w:pPr>
              <w:widowControl/>
              <w:spacing w:line="276" w:lineRule="auto"/>
              <w:rPr>
                <w:rFonts w:ascii="Arial" w:hAnsi="Arial" w:cs="Arial"/>
                <w:sz w:val="22"/>
                <w:szCs w:val="22"/>
                <w:highlight w:val="yellow"/>
              </w:rPr>
            </w:pPr>
            <w:r w:rsidRPr="00723CF8">
              <w:rPr>
                <w:rFonts w:ascii="Arial" w:eastAsia="Times New Roman" w:hAnsi="Arial" w:cs="Arial"/>
                <w:color w:val="000000"/>
                <w:sz w:val="22"/>
                <w:lang w:eastAsia="lt-LT"/>
              </w:rPr>
              <w:t>SSD</w:t>
            </w:r>
            <w:r>
              <w:rPr>
                <w:rFonts w:ascii="Arial" w:eastAsia="Times New Roman" w:hAnsi="Arial" w:cs="Arial"/>
                <w:color w:val="000000"/>
                <w:sz w:val="22"/>
                <w:lang w:eastAsia="lt-LT"/>
              </w:rPr>
              <w:t>, n</w:t>
            </w:r>
            <w:r w:rsidR="0084030E" w:rsidRPr="00723CF8">
              <w:rPr>
                <w:rFonts w:ascii="Arial" w:eastAsia="Times New Roman" w:hAnsi="Arial" w:cs="Arial"/>
                <w:color w:val="000000"/>
                <w:sz w:val="22"/>
                <w:lang w:eastAsia="lt-LT"/>
              </w:rPr>
              <w:t>e mažiau 512 GB</w:t>
            </w:r>
            <w:r>
              <w:rPr>
                <w:rFonts w:ascii="Arial" w:eastAsia="Times New Roman" w:hAnsi="Arial" w:cs="Arial"/>
                <w:color w:val="000000"/>
                <w:sz w:val="22"/>
                <w:lang w:eastAsia="lt-LT"/>
              </w:rPr>
              <w:t xml:space="preserve"> nominalios </w:t>
            </w:r>
            <w:r w:rsidR="0084030E" w:rsidRPr="00723CF8">
              <w:rPr>
                <w:rFonts w:ascii="Arial" w:eastAsia="Times New Roman" w:hAnsi="Arial" w:cs="Arial"/>
                <w:color w:val="000000"/>
                <w:sz w:val="22"/>
                <w:lang w:eastAsia="lt-LT"/>
              </w:rPr>
              <w:t xml:space="preserve"> </w:t>
            </w:r>
            <w:r w:rsidR="00AC616F">
              <w:rPr>
                <w:rFonts w:ascii="Arial" w:eastAsia="Times New Roman" w:hAnsi="Arial" w:cs="Arial"/>
                <w:color w:val="000000"/>
                <w:sz w:val="22"/>
                <w:lang w:eastAsia="lt-LT"/>
              </w:rPr>
              <w:t>talpos</w:t>
            </w:r>
            <w:r>
              <w:rPr>
                <w:rFonts w:ascii="Arial" w:eastAsia="Times New Roman" w:hAnsi="Arial" w:cs="Arial"/>
                <w:color w:val="000000"/>
                <w:sz w:val="22"/>
                <w:lang w:eastAsia="lt-LT"/>
              </w:rPr>
              <w:t xml:space="preserve">, </w:t>
            </w:r>
            <w:r w:rsidRPr="00723CF8">
              <w:rPr>
                <w:rFonts w:ascii="Arial" w:eastAsia="Times New Roman" w:hAnsi="Arial" w:cs="Arial"/>
                <w:color w:val="000000"/>
                <w:sz w:val="22"/>
                <w:lang w:eastAsia="lt-LT"/>
              </w:rPr>
              <w:t xml:space="preserve">PCIe </w:t>
            </w:r>
            <w:r w:rsidR="0084030E" w:rsidRPr="00723CF8">
              <w:rPr>
                <w:rFonts w:ascii="Arial" w:eastAsia="Times New Roman" w:hAnsi="Arial" w:cs="Arial"/>
                <w:color w:val="000000"/>
                <w:sz w:val="22"/>
                <w:lang w:eastAsia="lt-LT"/>
              </w:rPr>
              <w:t>NVMe</w:t>
            </w:r>
            <w:r>
              <w:rPr>
                <w:rFonts w:ascii="Arial" w:eastAsia="Times New Roman" w:hAnsi="Arial" w:cs="Arial"/>
                <w:color w:val="000000"/>
                <w:sz w:val="22"/>
                <w:lang w:eastAsia="lt-LT"/>
              </w:rPr>
              <w:t xml:space="preserve"> tipo</w:t>
            </w:r>
            <w:r w:rsidR="0084030E" w:rsidRPr="00723CF8">
              <w:rPr>
                <w:rFonts w:ascii="Arial" w:eastAsia="Times New Roman" w:hAnsi="Arial" w:cs="Arial"/>
                <w:color w:val="000000"/>
                <w:sz w:val="22"/>
                <w:lang w:eastAsia="lt-LT"/>
              </w:rPr>
              <w:t>.</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12D7BEC" w14:textId="77777777" w:rsidR="0084030E" w:rsidRPr="00723CF8" w:rsidRDefault="0084030E" w:rsidP="000A0451">
            <w:pPr>
              <w:spacing w:line="276" w:lineRule="auto"/>
              <w:rPr>
                <w:rFonts w:ascii="Arial" w:hAnsi="Arial" w:cs="Arial"/>
              </w:rPr>
            </w:pPr>
            <w:r w:rsidRPr="00723CF8">
              <w:rPr>
                <w:rFonts w:ascii="Arial" w:hAnsi="Arial" w:cs="Arial"/>
                <w:i/>
                <w:color w:val="FF0000"/>
                <w:sz w:val="22"/>
                <w:szCs w:val="22"/>
                <w:lang w:eastAsia="ar-SA"/>
              </w:rPr>
              <w:t>nurodyti</w:t>
            </w:r>
          </w:p>
        </w:tc>
      </w:tr>
      <w:tr w:rsidR="0084030E" w:rsidRPr="00723CF8" w14:paraId="7676FA39"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5CBF3FD5"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000BC00" w14:textId="77777777" w:rsidR="0084030E" w:rsidRPr="00723CF8" w:rsidRDefault="0084030E" w:rsidP="000A0451">
            <w:pPr>
              <w:widowControl/>
              <w:tabs>
                <w:tab w:val="left" w:pos="390"/>
                <w:tab w:val="left" w:pos="1035"/>
                <w:tab w:val="left" w:pos="1500"/>
              </w:tabs>
              <w:spacing w:line="276" w:lineRule="auto"/>
              <w:rPr>
                <w:rFonts w:ascii="Arial" w:hAnsi="Arial" w:cs="Arial"/>
                <w:sz w:val="22"/>
                <w:szCs w:val="22"/>
                <w:highlight w:val="yellow"/>
              </w:rPr>
            </w:pPr>
            <w:r w:rsidRPr="00723CF8">
              <w:rPr>
                <w:rFonts w:ascii="Arial" w:eastAsia="Times New Roman" w:hAnsi="Arial" w:cs="Arial"/>
                <w:color w:val="000000"/>
                <w:sz w:val="22"/>
                <w:lang w:eastAsia="lt-LT"/>
              </w:rPr>
              <w:t>Audio adapteris</w:t>
            </w:r>
          </w:p>
        </w:tc>
        <w:tc>
          <w:tcPr>
            <w:tcW w:w="4085" w:type="dxa"/>
            <w:tcBorders>
              <w:top w:val="single" w:sz="4" w:space="0" w:color="auto"/>
              <w:left w:val="single" w:sz="4" w:space="0" w:color="auto"/>
              <w:bottom w:val="single" w:sz="4" w:space="0" w:color="auto"/>
              <w:right w:val="single" w:sz="4" w:space="0" w:color="auto"/>
            </w:tcBorders>
            <w:vAlign w:val="center"/>
            <w:hideMark/>
          </w:tcPr>
          <w:p w14:paraId="27391BE0" w14:textId="77777777" w:rsidR="0084030E" w:rsidRPr="00723CF8" w:rsidRDefault="0084030E" w:rsidP="00B664AD">
            <w:pPr>
              <w:keepNext/>
              <w:keepLines/>
              <w:widowControl/>
              <w:tabs>
                <w:tab w:val="left" w:pos="390"/>
                <w:tab w:val="left" w:pos="1035"/>
                <w:tab w:val="left" w:pos="1500"/>
              </w:tabs>
              <w:spacing w:line="276" w:lineRule="auto"/>
              <w:jc w:val="both"/>
              <w:rPr>
                <w:rFonts w:ascii="Arial" w:hAnsi="Arial" w:cs="Arial"/>
                <w:sz w:val="22"/>
                <w:szCs w:val="22"/>
                <w:highlight w:val="yellow"/>
              </w:rPr>
            </w:pPr>
            <w:r w:rsidRPr="00723CF8">
              <w:rPr>
                <w:rFonts w:ascii="Arial" w:eastAsia="Times New Roman" w:hAnsi="Arial" w:cs="Arial"/>
                <w:color w:val="000000"/>
                <w:sz w:val="22"/>
                <w:lang w:eastAsia="lt-LT"/>
              </w:rPr>
              <w:t>Integruotas. Vidiniai stereo garsiakalbiai ir dvigubas mikrofonas.</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4EF2BFA" w14:textId="77777777" w:rsidR="0084030E" w:rsidRPr="00723CF8" w:rsidRDefault="0084030E" w:rsidP="000A0451">
            <w:pPr>
              <w:spacing w:line="276" w:lineRule="auto"/>
              <w:rPr>
                <w:rFonts w:ascii="Arial" w:hAnsi="Arial" w:cs="Arial"/>
              </w:rPr>
            </w:pPr>
            <w:r w:rsidRPr="00723CF8">
              <w:rPr>
                <w:rFonts w:ascii="Arial" w:hAnsi="Arial" w:cs="Arial"/>
                <w:i/>
                <w:color w:val="FF0000"/>
                <w:sz w:val="22"/>
                <w:szCs w:val="22"/>
                <w:lang w:eastAsia="ar-SA"/>
              </w:rPr>
              <w:t>nurodyti</w:t>
            </w:r>
          </w:p>
        </w:tc>
      </w:tr>
      <w:tr w:rsidR="0084030E" w:rsidRPr="00723CF8" w14:paraId="12F525F1"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4D6A45D5"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05D03A" w14:textId="77777777" w:rsidR="0084030E" w:rsidRPr="00723CF8" w:rsidRDefault="0084030E" w:rsidP="000A0451">
            <w:pPr>
              <w:widowControl/>
              <w:tabs>
                <w:tab w:val="left" w:pos="390"/>
                <w:tab w:val="left" w:pos="1035"/>
                <w:tab w:val="left" w:pos="1500"/>
              </w:tabs>
              <w:spacing w:line="276" w:lineRule="auto"/>
              <w:rPr>
                <w:rFonts w:ascii="Arial" w:hAnsi="Arial" w:cs="Arial"/>
                <w:sz w:val="22"/>
                <w:szCs w:val="22"/>
                <w:highlight w:val="yellow"/>
              </w:rPr>
            </w:pPr>
            <w:r w:rsidRPr="00723CF8">
              <w:rPr>
                <w:rFonts w:ascii="Arial" w:eastAsia="Times New Roman" w:hAnsi="Arial" w:cs="Arial"/>
                <w:color w:val="000000"/>
                <w:sz w:val="22"/>
                <w:lang w:eastAsia="lt-LT"/>
              </w:rPr>
              <w:t>Bevielio ryšio technologijos</w:t>
            </w:r>
          </w:p>
        </w:tc>
        <w:tc>
          <w:tcPr>
            <w:tcW w:w="4085" w:type="dxa"/>
            <w:tcBorders>
              <w:top w:val="single" w:sz="4" w:space="0" w:color="auto"/>
              <w:left w:val="single" w:sz="4" w:space="0" w:color="auto"/>
              <w:bottom w:val="single" w:sz="4" w:space="0" w:color="auto"/>
              <w:right w:val="single" w:sz="4" w:space="0" w:color="auto"/>
            </w:tcBorders>
            <w:vAlign w:val="center"/>
            <w:hideMark/>
          </w:tcPr>
          <w:p w14:paraId="0769FFDC" w14:textId="77777777" w:rsidR="006D0C04" w:rsidRDefault="0084030E" w:rsidP="00B664AD">
            <w:pPr>
              <w:widowControl/>
              <w:tabs>
                <w:tab w:val="left" w:pos="390"/>
                <w:tab w:val="left" w:pos="1035"/>
                <w:tab w:val="left" w:pos="1500"/>
              </w:tabs>
              <w:spacing w:line="276" w:lineRule="auto"/>
              <w:jc w:val="both"/>
              <w:rPr>
                <w:rFonts w:ascii="Arial" w:eastAsia="Times New Roman" w:hAnsi="Arial" w:cs="Arial"/>
                <w:color w:val="000000"/>
                <w:sz w:val="22"/>
                <w:lang w:eastAsia="lt-LT"/>
              </w:rPr>
            </w:pPr>
            <w:r w:rsidRPr="00723CF8">
              <w:rPr>
                <w:rFonts w:ascii="Arial" w:eastAsia="Times New Roman" w:hAnsi="Arial" w:cs="Arial"/>
                <w:color w:val="000000"/>
                <w:sz w:val="22"/>
                <w:lang w:eastAsia="lt-LT"/>
              </w:rPr>
              <w:t>Integruotas tinklo adapteris, palaikantis Intel Wi-Fi 6 802.11ax, turintis integruotas į korpusą antenas.</w:t>
            </w:r>
          </w:p>
          <w:p w14:paraId="5711FE5C" w14:textId="4364A711" w:rsidR="0084030E" w:rsidRPr="00723CF8" w:rsidRDefault="0084030E" w:rsidP="00B664AD">
            <w:pPr>
              <w:widowControl/>
              <w:tabs>
                <w:tab w:val="left" w:pos="390"/>
                <w:tab w:val="left" w:pos="1035"/>
                <w:tab w:val="left" w:pos="1500"/>
              </w:tabs>
              <w:spacing w:line="276" w:lineRule="auto"/>
              <w:jc w:val="both"/>
              <w:rPr>
                <w:rFonts w:ascii="Arial" w:hAnsi="Arial" w:cs="Arial"/>
                <w:sz w:val="22"/>
                <w:szCs w:val="22"/>
                <w:highlight w:val="yellow"/>
              </w:rPr>
            </w:pPr>
            <w:r w:rsidRPr="00723CF8">
              <w:rPr>
                <w:rFonts w:ascii="Arial" w:eastAsia="Times New Roman" w:hAnsi="Arial" w:cs="Arial"/>
                <w:color w:val="000000"/>
                <w:sz w:val="22"/>
                <w:lang w:eastAsia="lt-LT"/>
              </w:rPr>
              <w:t>Integruotas Bluetooth 5.0 adapteris.</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857FF97" w14:textId="77777777" w:rsidR="0084030E" w:rsidRPr="00723CF8" w:rsidRDefault="0084030E" w:rsidP="000A0451">
            <w:pPr>
              <w:spacing w:line="276" w:lineRule="auto"/>
              <w:rPr>
                <w:rFonts w:ascii="Arial" w:hAnsi="Arial" w:cs="Arial"/>
              </w:rPr>
            </w:pPr>
            <w:r w:rsidRPr="00723CF8">
              <w:rPr>
                <w:rFonts w:ascii="Arial" w:hAnsi="Arial" w:cs="Arial"/>
                <w:i/>
                <w:color w:val="FF0000"/>
                <w:sz w:val="22"/>
                <w:szCs w:val="22"/>
                <w:lang w:eastAsia="ar-SA"/>
              </w:rPr>
              <w:t>nurodyti</w:t>
            </w:r>
          </w:p>
        </w:tc>
      </w:tr>
      <w:tr w:rsidR="0084030E" w:rsidRPr="00723CF8" w14:paraId="2A8A9388"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61BD391C"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344C79B" w14:textId="77777777" w:rsidR="0084030E" w:rsidRPr="00723CF8" w:rsidRDefault="0084030E" w:rsidP="000A0451">
            <w:pPr>
              <w:widowControl/>
              <w:tabs>
                <w:tab w:val="left" w:pos="390"/>
                <w:tab w:val="left" w:pos="1035"/>
                <w:tab w:val="left" w:pos="1500"/>
              </w:tabs>
              <w:spacing w:line="276" w:lineRule="auto"/>
              <w:rPr>
                <w:rFonts w:ascii="Arial" w:hAnsi="Arial" w:cs="Arial"/>
                <w:sz w:val="22"/>
                <w:szCs w:val="22"/>
                <w:highlight w:val="yellow"/>
              </w:rPr>
            </w:pPr>
            <w:r w:rsidRPr="00723CF8">
              <w:rPr>
                <w:rFonts w:ascii="Arial" w:eastAsia="Times New Roman" w:hAnsi="Arial" w:cs="Arial"/>
                <w:color w:val="000000"/>
                <w:sz w:val="22"/>
                <w:lang w:eastAsia="lt-LT"/>
              </w:rPr>
              <w:t>Integruoti Prievadai</w:t>
            </w:r>
          </w:p>
        </w:tc>
        <w:tc>
          <w:tcPr>
            <w:tcW w:w="4085" w:type="dxa"/>
            <w:tcBorders>
              <w:top w:val="single" w:sz="4" w:space="0" w:color="auto"/>
              <w:left w:val="single" w:sz="4" w:space="0" w:color="auto"/>
              <w:bottom w:val="single" w:sz="4" w:space="0" w:color="auto"/>
              <w:right w:val="single" w:sz="4" w:space="0" w:color="auto"/>
            </w:tcBorders>
            <w:vAlign w:val="center"/>
            <w:hideMark/>
          </w:tcPr>
          <w:p w14:paraId="70AA5661" w14:textId="77777777" w:rsidR="0084030E" w:rsidRPr="00723CF8" w:rsidRDefault="0084030E" w:rsidP="00B664AD">
            <w:pPr>
              <w:ind w:hanging="3"/>
              <w:rPr>
                <w:rFonts w:ascii="Arial" w:hAnsi="Arial" w:cs="Arial"/>
                <w:color w:val="000000" w:themeColor="text1"/>
                <w:sz w:val="22"/>
                <w:lang w:eastAsia="lt-LT"/>
              </w:rPr>
            </w:pPr>
            <w:r w:rsidRPr="00723CF8">
              <w:rPr>
                <w:rFonts w:ascii="Arial" w:hAnsi="Arial" w:cs="Arial"/>
                <w:color w:val="000000" w:themeColor="text1"/>
                <w:sz w:val="22"/>
                <w:lang w:eastAsia="lt-LT"/>
              </w:rPr>
              <w:t>Nemažiau, kaip:</w:t>
            </w:r>
          </w:p>
          <w:p w14:paraId="6903EA93" w14:textId="77777777" w:rsidR="0084030E" w:rsidRPr="00723CF8" w:rsidRDefault="0084030E" w:rsidP="00B664AD">
            <w:pPr>
              <w:ind w:hanging="3"/>
              <w:rPr>
                <w:rFonts w:ascii="Arial" w:hAnsi="Arial" w:cs="Arial"/>
                <w:color w:val="000000" w:themeColor="text1"/>
                <w:sz w:val="22"/>
                <w:lang w:eastAsia="lt-LT"/>
              </w:rPr>
            </w:pPr>
            <w:r w:rsidRPr="00723CF8">
              <w:rPr>
                <w:rFonts w:ascii="Arial" w:hAnsi="Arial" w:cs="Arial"/>
                <w:color w:val="000000" w:themeColor="text1"/>
                <w:sz w:val="22"/>
                <w:lang w:eastAsia="lt-LT"/>
              </w:rPr>
              <w:t>2 x USB Type-C</w:t>
            </w:r>
          </w:p>
          <w:p w14:paraId="564AFF7D" w14:textId="5FC2C128" w:rsidR="0084030E" w:rsidRPr="00723CF8" w:rsidRDefault="00CA7C8E" w:rsidP="00B664AD">
            <w:pPr>
              <w:ind w:hanging="3"/>
              <w:rPr>
                <w:rFonts w:ascii="Arial" w:hAnsi="Arial" w:cs="Arial"/>
                <w:color w:val="000000" w:themeColor="text1"/>
                <w:sz w:val="22"/>
                <w:lang w:eastAsia="lt-LT"/>
              </w:rPr>
            </w:pPr>
            <w:r>
              <w:rPr>
                <w:rFonts w:ascii="Arial" w:hAnsi="Arial" w:cs="Arial"/>
                <w:color w:val="000000" w:themeColor="text1"/>
                <w:sz w:val="22"/>
                <w:lang w:eastAsia="lt-LT"/>
              </w:rPr>
              <w:t>1</w:t>
            </w:r>
            <w:r w:rsidR="0084030E" w:rsidRPr="00723CF8">
              <w:rPr>
                <w:rFonts w:ascii="Arial" w:hAnsi="Arial" w:cs="Arial"/>
                <w:color w:val="000000" w:themeColor="text1"/>
                <w:sz w:val="22"/>
                <w:lang w:eastAsia="lt-LT"/>
              </w:rPr>
              <w:t xml:space="preserve"> x USB Type-A</w:t>
            </w:r>
          </w:p>
          <w:p w14:paraId="16384271" w14:textId="77777777" w:rsidR="0084030E" w:rsidRPr="00723CF8" w:rsidRDefault="0084030E" w:rsidP="00B664AD">
            <w:pPr>
              <w:ind w:hanging="3"/>
              <w:rPr>
                <w:rFonts w:ascii="Arial" w:hAnsi="Arial" w:cs="Arial"/>
                <w:color w:val="000000" w:themeColor="text1"/>
                <w:sz w:val="22"/>
                <w:lang w:eastAsia="lt-LT"/>
              </w:rPr>
            </w:pPr>
            <w:r w:rsidRPr="00723CF8">
              <w:rPr>
                <w:rFonts w:ascii="Arial" w:hAnsi="Arial" w:cs="Arial"/>
                <w:color w:val="000000" w:themeColor="text1"/>
                <w:sz w:val="22"/>
                <w:lang w:eastAsia="lt-LT"/>
              </w:rPr>
              <w:t>1 x HDMI 2.1</w:t>
            </w:r>
          </w:p>
          <w:p w14:paraId="1962140B" w14:textId="77777777" w:rsidR="00CA7C8E" w:rsidRDefault="00CA7C8E" w:rsidP="00B664AD">
            <w:pPr>
              <w:ind w:hanging="3"/>
              <w:rPr>
                <w:rFonts w:ascii="Arial" w:hAnsi="Arial" w:cs="Arial"/>
                <w:color w:val="000000" w:themeColor="text1"/>
                <w:sz w:val="22"/>
                <w:lang w:eastAsia="lt-LT"/>
              </w:rPr>
            </w:pPr>
            <w:r w:rsidRPr="00723CF8">
              <w:rPr>
                <w:rFonts w:ascii="Arial" w:hAnsi="Arial" w:cs="Arial"/>
                <w:color w:val="000000" w:themeColor="text1"/>
                <w:sz w:val="22"/>
                <w:lang w:eastAsia="lt-LT"/>
              </w:rPr>
              <w:t>1 x RJ-45</w:t>
            </w:r>
          </w:p>
          <w:p w14:paraId="0759AF56" w14:textId="0F826B7B" w:rsidR="0084030E" w:rsidRPr="00723CF8" w:rsidRDefault="0084030E" w:rsidP="00B664AD">
            <w:pPr>
              <w:ind w:hanging="3"/>
              <w:rPr>
                <w:rFonts w:ascii="Arial" w:hAnsi="Arial" w:cs="Arial"/>
                <w:color w:val="000000" w:themeColor="text1"/>
                <w:sz w:val="22"/>
                <w:lang w:eastAsia="lt-LT"/>
              </w:rPr>
            </w:pPr>
            <w:r w:rsidRPr="00723CF8">
              <w:rPr>
                <w:rFonts w:ascii="Arial" w:hAnsi="Arial" w:cs="Arial"/>
                <w:color w:val="000000" w:themeColor="text1"/>
                <w:sz w:val="22"/>
                <w:lang w:eastAsia="lt-LT"/>
              </w:rPr>
              <w:t xml:space="preserve">1 x 3.5mm kombinuota ausinių ir mikrofono išvestis </w:t>
            </w:r>
          </w:p>
          <w:p w14:paraId="4E82F06D" w14:textId="244E15C4" w:rsidR="0084030E" w:rsidRPr="00CA7C8E" w:rsidRDefault="0084030E" w:rsidP="00CA7C8E">
            <w:pPr>
              <w:spacing w:line="276" w:lineRule="auto"/>
              <w:ind w:hanging="3"/>
              <w:rPr>
                <w:rFonts w:ascii="Arial" w:hAnsi="Arial" w:cs="Arial"/>
                <w:color w:val="000000" w:themeColor="text1"/>
                <w:sz w:val="22"/>
                <w:lang w:eastAsia="lt-LT"/>
              </w:rPr>
            </w:pPr>
          </w:p>
        </w:tc>
        <w:tc>
          <w:tcPr>
            <w:tcW w:w="3995" w:type="dxa"/>
            <w:tcBorders>
              <w:top w:val="single" w:sz="4" w:space="0" w:color="auto"/>
              <w:left w:val="single" w:sz="4" w:space="0" w:color="auto"/>
              <w:bottom w:val="single" w:sz="4" w:space="0" w:color="auto"/>
              <w:right w:val="single" w:sz="4" w:space="0" w:color="auto"/>
            </w:tcBorders>
            <w:vAlign w:val="center"/>
            <w:hideMark/>
          </w:tcPr>
          <w:p w14:paraId="104E6522" w14:textId="77777777" w:rsidR="0084030E" w:rsidRPr="00723CF8" w:rsidRDefault="0084030E" w:rsidP="000A0451">
            <w:pPr>
              <w:spacing w:line="276" w:lineRule="auto"/>
              <w:rPr>
                <w:rFonts w:ascii="Arial" w:hAnsi="Arial" w:cs="Arial"/>
              </w:rPr>
            </w:pPr>
            <w:r w:rsidRPr="00723CF8">
              <w:rPr>
                <w:rFonts w:ascii="Arial" w:hAnsi="Arial" w:cs="Arial"/>
                <w:i/>
                <w:color w:val="FF0000"/>
                <w:sz w:val="22"/>
                <w:szCs w:val="22"/>
                <w:lang w:eastAsia="ar-SA"/>
              </w:rPr>
              <w:t>nurodyti</w:t>
            </w:r>
          </w:p>
        </w:tc>
      </w:tr>
      <w:tr w:rsidR="0084030E" w:rsidRPr="00723CF8" w14:paraId="505E65EC"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214A9B81" w14:textId="77777777" w:rsidR="0084030E" w:rsidRPr="00723CF8" w:rsidRDefault="0084030E" w:rsidP="00F331C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3C6833" w14:textId="77777777" w:rsidR="0084030E" w:rsidRPr="00723CF8" w:rsidRDefault="0084030E" w:rsidP="000A0451">
            <w:pPr>
              <w:widowControl/>
              <w:tabs>
                <w:tab w:val="left" w:pos="390"/>
                <w:tab w:val="left" w:pos="1035"/>
                <w:tab w:val="left" w:pos="1500"/>
              </w:tabs>
              <w:spacing w:line="276" w:lineRule="auto"/>
              <w:rPr>
                <w:rFonts w:ascii="Arial" w:hAnsi="Arial" w:cs="Arial"/>
                <w:sz w:val="22"/>
                <w:szCs w:val="22"/>
                <w:highlight w:val="yellow"/>
              </w:rPr>
            </w:pPr>
            <w:r w:rsidRPr="00723CF8">
              <w:rPr>
                <w:rFonts w:ascii="Arial" w:eastAsia="Times New Roman" w:hAnsi="Arial" w:cs="Arial"/>
                <w:color w:val="000000"/>
                <w:sz w:val="22"/>
                <w:lang w:eastAsia="lt-LT"/>
              </w:rPr>
              <w:t>Klaviatūra</w:t>
            </w:r>
          </w:p>
        </w:tc>
        <w:tc>
          <w:tcPr>
            <w:tcW w:w="4085" w:type="dxa"/>
            <w:tcBorders>
              <w:top w:val="single" w:sz="4" w:space="0" w:color="auto"/>
              <w:left w:val="single" w:sz="4" w:space="0" w:color="auto"/>
              <w:bottom w:val="single" w:sz="4" w:space="0" w:color="auto"/>
              <w:right w:val="single" w:sz="4" w:space="0" w:color="auto"/>
            </w:tcBorders>
            <w:vAlign w:val="center"/>
            <w:hideMark/>
          </w:tcPr>
          <w:p w14:paraId="1B92F23F" w14:textId="77777777" w:rsidR="006D0C04" w:rsidRDefault="0084030E" w:rsidP="00B664AD">
            <w:pPr>
              <w:keepNext/>
              <w:keepLines/>
              <w:widowControl/>
              <w:tabs>
                <w:tab w:val="left" w:pos="390"/>
                <w:tab w:val="left" w:pos="1035"/>
                <w:tab w:val="left" w:pos="1500"/>
              </w:tabs>
              <w:spacing w:line="276" w:lineRule="auto"/>
              <w:jc w:val="both"/>
              <w:rPr>
                <w:rFonts w:ascii="Arial" w:eastAsia="Times New Roman" w:hAnsi="Arial" w:cs="Arial"/>
                <w:color w:val="000000"/>
                <w:sz w:val="22"/>
                <w:lang w:eastAsia="lt-LT"/>
              </w:rPr>
            </w:pPr>
            <w:r w:rsidRPr="00723CF8">
              <w:rPr>
                <w:rFonts w:ascii="Arial" w:eastAsia="Times New Roman" w:hAnsi="Arial" w:cs="Arial"/>
                <w:color w:val="000000"/>
                <w:sz w:val="22"/>
                <w:lang w:eastAsia="lt-LT"/>
              </w:rPr>
              <w:t>Integruota į korpusą, atspari apliejimui.</w:t>
            </w:r>
          </w:p>
          <w:p w14:paraId="00860E58" w14:textId="77777777" w:rsidR="006D0C04" w:rsidRDefault="0084030E" w:rsidP="00B664AD">
            <w:pPr>
              <w:keepNext/>
              <w:keepLines/>
              <w:widowControl/>
              <w:tabs>
                <w:tab w:val="left" w:pos="390"/>
                <w:tab w:val="left" w:pos="1035"/>
                <w:tab w:val="left" w:pos="1500"/>
              </w:tabs>
              <w:spacing w:line="276" w:lineRule="auto"/>
              <w:jc w:val="both"/>
              <w:rPr>
                <w:rFonts w:ascii="Arial" w:eastAsia="Times New Roman" w:hAnsi="Arial" w:cs="Arial"/>
                <w:color w:val="000000"/>
                <w:sz w:val="22"/>
                <w:lang w:eastAsia="lt-LT"/>
              </w:rPr>
            </w:pPr>
            <w:r w:rsidRPr="00723CF8">
              <w:rPr>
                <w:rFonts w:ascii="Arial" w:eastAsia="Times New Roman" w:hAnsi="Arial" w:cs="Arial"/>
                <w:color w:val="000000"/>
                <w:sz w:val="22"/>
                <w:lang w:eastAsia="lt-LT"/>
              </w:rPr>
              <w:t>Integruotas klaviatūros apšvietimas iš apačios (backlit).</w:t>
            </w:r>
          </w:p>
          <w:p w14:paraId="1676392F" w14:textId="4686BC7D" w:rsidR="0084030E" w:rsidRPr="00723CF8" w:rsidRDefault="0084030E" w:rsidP="00B664AD">
            <w:pPr>
              <w:keepNext/>
              <w:keepLines/>
              <w:widowControl/>
              <w:tabs>
                <w:tab w:val="left" w:pos="390"/>
                <w:tab w:val="left" w:pos="1035"/>
                <w:tab w:val="left" w:pos="1500"/>
              </w:tabs>
              <w:spacing w:line="276" w:lineRule="auto"/>
              <w:jc w:val="both"/>
              <w:rPr>
                <w:rFonts w:ascii="Arial" w:hAnsi="Arial" w:cs="Arial"/>
                <w:sz w:val="22"/>
                <w:szCs w:val="22"/>
                <w:highlight w:val="yellow"/>
              </w:rPr>
            </w:pPr>
            <w:r w:rsidRPr="00723CF8">
              <w:rPr>
                <w:rFonts w:ascii="Arial" w:eastAsia="Times New Roman" w:hAnsi="Arial" w:cs="Arial"/>
                <w:color w:val="000000"/>
                <w:sz w:val="22"/>
                <w:lang w:eastAsia="lt-LT"/>
              </w:rPr>
              <w:t xml:space="preserve">Integruotas jutiklinis </w:t>
            </w:r>
            <w:r w:rsidRPr="00723CF8">
              <w:rPr>
                <w:rFonts w:ascii="Arial" w:hAnsi="Arial" w:cs="Arial"/>
              </w:rPr>
              <w:t xml:space="preserve"> </w:t>
            </w:r>
            <w:r w:rsidRPr="00723CF8">
              <w:rPr>
                <w:rFonts w:ascii="Arial" w:eastAsia="Times New Roman" w:hAnsi="Arial" w:cs="Arial"/>
                <w:color w:val="000000"/>
                <w:sz w:val="22"/>
                <w:lang w:eastAsia="lt-LT"/>
              </w:rPr>
              <w:t>kilimėlis  (Touchpad).</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07C6C95" w14:textId="77777777" w:rsidR="0084030E" w:rsidRPr="00723CF8" w:rsidRDefault="0084030E" w:rsidP="000A0451">
            <w:pPr>
              <w:spacing w:line="276" w:lineRule="auto"/>
              <w:rPr>
                <w:rFonts w:ascii="Arial" w:hAnsi="Arial" w:cs="Arial"/>
              </w:rPr>
            </w:pPr>
            <w:r w:rsidRPr="00723CF8">
              <w:rPr>
                <w:rFonts w:ascii="Arial" w:hAnsi="Arial" w:cs="Arial"/>
                <w:i/>
                <w:color w:val="FF0000"/>
                <w:sz w:val="22"/>
                <w:szCs w:val="22"/>
                <w:lang w:eastAsia="ar-SA"/>
              </w:rPr>
              <w:t>nurodyti</w:t>
            </w:r>
          </w:p>
        </w:tc>
      </w:tr>
      <w:tr w:rsidR="005465C6" w:rsidRPr="00723CF8" w14:paraId="6800D306"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3B80D3E3" w14:textId="77777777" w:rsidR="005465C6" w:rsidRPr="00723CF8" w:rsidRDefault="005465C6" w:rsidP="005465C6">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584D726C" w14:textId="0AF2BAD5" w:rsidR="005465C6" w:rsidRPr="00723CF8" w:rsidRDefault="005465C6" w:rsidP="005465C6">
            <w:pPr>
              <w:widowControl/>
              <w:tabs>
                <w:tab w:val="left" w:pos="390"/>
                <w:tab w:val="left" w:pos="1035"/>
                <w:tab w:val="left" w:pos="1500"/>
              </w:tabs>
              <w:spacing w:line="276" w:lineRule="auto"/>
              <w:rPr>
                <w:rFonts w:ascii="Arial" w:eastAsia="Times New Roman" w:hAnsi="Arial" w:cs="Arial"/>
                <w:color w:val="000000"/>
                <w:sz w:val="22"/>
                <w:lang w:eastAsia="lt-LT"/>
              </w:rPr>
            </w:pPr>
            <w:r w:rsidRPr="00CB0BF2">
              <w:rPr>
                <w:rFonts w:ascii="Arial" w:eastAsia="Times New Roman" w:hAnsi="Arial" w:cs="Arial"/>
                <w:color w:val="000000" w:themeColor="text1"/>
                <w:sz w:val="22"/>
                <w:lang w:eastAsia="lt-LT"/>
              </w:rPr>
              <w:t>Kortelių skaitytuvas</w:t>
            </w:r>
          </w:p>
        </w:tc>
        <w:tc>
          <w:tcPr>
            <w:tcW w:w="4085" w:type="dxa"/>
            <w:tcBorders>
              <w:top w:val="single" w:sz="4" w:space="0" w:color="auto"/>
              <w:left w:val="single" w:sz="4" w:space="0" w:color="auto"/>
              <w:bottom w:val="single" w:sz="4" w:space="0" w:color="auto"/>
              <w:right w:val="single" w:sz="4" w:space="0" w:color="auto"/>
            </w:tcBorders>
            <w:vAlign w:val="center"/>
          </w:tcPr>
          <w:p w14:paraId="2E2B7399" w14:textId="13DECEE7" w:rsidR="005465C6" w:rsidRPr="00723CF8" w:rsidRDefault="005465C6" w:rsidP="005465C6">
            <w:pPr>
              <w:keepNext/>
              <w:keepLines/>
              <w:widowControl/>
              <w:tabs>
                <w:tab w:val="left" w:pos="390"/>
                <w:tab w:val="left" w:pos="1035"/>
                <w:tab w:val="left" w:pos="1500"/>
              </w:tabs>
              <w:spacing w:line="276" w:lineRule="auto"/>
              <w:jc w:val="both"/>
              <w:rPr>
                <w:rFonts w:ascii="Arial" w:eastAsia="Times New Roman" w:hAnsi="Arial" w:cs="Arial"/>
                <w:color w:val="000000"/>
                <w:sz w:val="22"/>
                <w:lang w:eastAsia="lt-LT"/>
              </w:rPr>
            </w:pPr>
            <w:r w:rsidRPr="00CB0BF2">
              <w:rPr>
                <w:rFonts w:ascii="Arial" w:eastAsia="Times New Roman" w:hAnsi="Arial" w:cs="Arial"/>
                <w:color w:val="000000" w:themeColor="text1"/>
                <w:sz w:val="22"/>
                <w:lang w:eastAsia="lt-LT"/>
              </w:rPr>
              <w:t>Vidinis integruotas Smart Card kortelių skaitytuvas (Skaitytuvas privalo būti suderinamas su Lietuvos Respublikos valstybės tarnautojų lustiniais pažymėjimais, taip pat asmens tapatybės su lustais kortelėmis (lustas Samsung S3CC91C</w:t>
            </w:r>
            <w:r w:rsidR="00D85FE5">
              <w:rPr>
                <w:rFonts w:ascii="Arial" w:eastAsia="Times New Roman" w:hAnsi="Arial" w:cs="Arial"/>
                <w:color w:val="000000" w:themeColor="text1"/>
                <w:sz w:val="22"/>
                <w:lang w:eastAsia="lt-LT"/>
              </w:rPr>
              <w:t xml:space="preserve"> (arba lygiavertis)</w:t>
            </w:r>
            <w:r w:rsidRPr="00CB0BF2">
              <w:rPr>
                <w:rFonts w:ascii="Arial" w:eastAsia="Times New Roman" w:hAnsi="Arial" w:cs="Arial"/>
                <w:color w:val="000000" w:themeColor="text1"/>
                <w:sz w:val="22"/>
                <w:lang w:eastAsia="lt-LT"/>
              </w:rPr>
              <w:t>, atitiktis ISO 7816, kartu pateikiamos tvarkyklės privalo būti suderinamos su CryptoTech kortelės programinė įranga).</w:t>
            </w:r>
          </w:p>
        </w:tc>
        <w:tc>
          <w:tcPr>
            <w:tcW w:w="3995" w:type="dxa"/>
            <w:tcBorders>
              <w:top w:val="single" w:sz="4" w:space="0" w:color="auto"/>
              <w:left w:val="single" w:sz="4" w:space="0" w:color="auto"/>
              <w:bottom w:val="single" w:sz="4" w:space="0" w:color="auto"/>
              <w:right w:val="single" w:sz="4" w:space="0" w:color="auto"/>
            </w:tcBorders>
            <w:vAlign w:val="center"/>
          </w:tcPr>
          <w:p w14:paraId="53FE90AB" w14:textId="3FF2316A" w:rsidR="005465C6" w:rsidRPr="00723CF8" w:rsidRDefault="005465C6" w:rsidP="005465C6">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r w:rsidR="00343E9F" w:rsidRPr="00723CF8" w14:paraId="638CB821"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56BD1524" w14:textId="77777777" w:rsidR="00343E9F" w:rsidRPr="00723CF8" w:rsidRDefault="00343E9F" w:rsidP="00343E9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2EE0F965" w14:textId="2C57AA2D" w:rsidR="00343E9F" w:rsidRPr="00CB0BF2" w:rsidRDefault="00343E9F" w:rsidP="00343E9F">
            <w:pPr>
              <w:widowControl/>
              <w:tabs>
                <w:tab w:val="left" w:pos="390"/>
                <w:tab w:val="left" w:pos="1035"/>
                <w:tab w:val="left" w:pos="1500"/>
              </w:tabs>
              <w:spacing w:line="276" w:lineRule="auto"/>
              <w:rPr>
                <w:rFonts w:ascii="Arial" w:eastAsia="Times New Roman" w:hAnsi="Arial" w:cs="Arial"/>
                <w:color w:val="000000" w:themeColor="text1"/>
                <w:sz w:val="22"/>
                <w:lang w:eastAsia="lt-LT"/>
              </w:rPr>
            </w:pPr>
            <w:r w:rsidRPr="00CB0BF2">
              <w:rPr>
                <w:rFonts w:ascii="Arial" w:eastAsia="Times New Roman" w:hAnsi="Arial" w:cs="Arial"/>
                <w:color w:val="000000" w:themeColor="text1"/>
                <w:sz w:val="22"/>
                <w:lang w:eastAsia="lt-LT"/>
              </w:rPr>
              <w:t>Kamera</w:t>
            </w:r>
          </w:p>
        </w:tc>
        <w:tc>
          <w:tcPr>
            <w:tcW w:w="4085" w:type="dxa"/>
            <w:tcBorders>
              <w:top w:val="single" w:sz="4" w:space="0" w:color="auto"/>
              <w:left w:val="single" w:sz="4" w:space="0" w:color="auto"/>
              <w:bottom w:val="single" w:sz="4" w:space="0" w:color="auto"/>
              <w:right w:val="single" w:sz="4" w:space="0" w:color="auto"/>
            </w:tcBorders>
            <w:vAlign w:val="center"/>
          </w:tcPr>
          <w:p w14:paraId="2799AF00" w14:textId="77777777" w:rsidR="00B53C4C" w:rsidRPr="00B53C4C" w:rsidRDefault="00B53C4C" w:rsidP="00B53C4C">
            <w:pPr>
              <w:keepNext/>
              <w:keepLines/>
              <w:widowControl/>
              <w:tabs>
                <w:tab w:val="left" w:pos="390"/>
                <w:tab w:val="left" w:pos="1035"/>
                <w:tab w:val="left" w:pos="1500"/>
              </w:tabs>
              <w:spacing w:line="276" w:lineRule="auto"/>
              <w:jc w:val="both"/>
              <w:rPr>
                <w:rFonts w:ascii="Arial" w:eastAsia="Times New Roman" w:hAnsi="Arial" w:cs="Arial"/>
                <w:color w:val="000000" w:themeColor="text1"/>
                <w:sz w:val="22"/>
                <w:lang w:eastAsia="lt-LT"/>
              </w:rPr>
            </w:pPr>
            <w:r w:rsidRPr="00B53C4C">
              <w:rPr>
                <w:rFonts w:ascii="Arial" w:eastAsia="Times New Roman" w:hAnsi="Arial" w:cs="Arial"/>
                <w:color w:val="000000" w:themeColor="text1"/>
                <w:sz w:val="22"/>
                <w:lang w:eastAsia="lt-LT"/>
              </w:rPr>
              <w:t>Integruota aukštos raiškos kamera ne mažiau nei 1440p (3.5 MP, QHD raiška) su infraraudonųjų spindulių (angl. IR) arba lygiavertės veido atpažinimo technologija.</w:t>
            </w:r>
          </w:p>
          <w:p w14:paraId="07CC6013" w14:textId="4DDB5F5A" w:rsidR="00343E9F" w:rsidRPr="00CB0BF2" w:rsidRDefault="00B53C4C" w:rsidP="00B53C4C">
            <w:pPr>
              <w:keepNext/>
              <w:keepLines/>
              <w:widowControl/>
              <w:tabs>
                <w:tab w:val="left" w:pos="390"/>
                <w:tab w:val="left" w:pos="1035"/>
                <w:tab w:val="left" w:pos="1500"/>
              </w:tabs>
              <w:spacing w:line="276" w:lineRule="auto"/>
              <w:jc w:val="both"/>
              <w:rPr>
                <w:rFonts w:ascii="Arial" w:eastAsia="Times New Roman" w:hAnsi="Arial" w:cs="Arial"/>
                <w:color w:val="000000" w:themeColor="text1"/>
                <w:sz w:val="22"/>
                <w:lang w:eastAsia="lt-LT"/>
              </w:rPr>
            </w:pPr>
            <w:r w:rsidRPr="00B53C4C">
              <w:rPr>
                <w:rFonts w:ascii="Arial" w:eastAsia="Times New Roman" w:hAnsi="Arial" w:cs="Arial"/>
                <w:color w:val="000000" w:themeColor="text1"/>
                <w:sz w:val="22"/>
                <w:lang w:eastAsia="lt-LT"/>
              </w:rPr>
              <w:t>Mikrofonas.</w:t>
            </w:r>
          </w:p>
        </w:tc>
        <w:tc>
          <w:tcPr>
            <w:tcW w:w="3995" w:type="dxa"/>
            <w:tcBorders>
              <w:top w:val="single" w:sz="4" w:space="0" w:color="auto"/>
              <w:left w:val="single" w:sz="4" w:space="0" w:color="auto"/>
              <w:bottom w:val="single" w:sz="4" w:space="0" w:color="auto"/>
              <w:right w:val="single" w:sz="4" w:space="0" w:color="auto"/>
            </w:tcBorders>
            <w:vAlign w:val="center"/>
          </w:tcPr>
          <w:p w14:paraId="468E7E36" w14:textId="643178C9" w:rsidR="00343E9F" w:rsidRPr="00723CF8" w:rsidRDefault="00343E9F" w:rsidP="00343E9F">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r w:rsidR="00343E9F" w:rsidRPr="00723CF8" w14:paraId="539412BA"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5078E7C0" w14:textId="77777777" w:rsidR="00343E9F" w:rsidRPr="00723CF8" w:rsidRDefault="00343E9F" w:rsidP="00343E9F">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95F827F" w14:textId="77777777" w:rsidR="00343E9F" w:rsidRPr="00723CF8" w:rsidRDefault="00343E9F" w:rsidP="00343E9F">
            <w:pPr>
              <w:widowControl/>
              <w:tabs>
                <w:tab w:val="left" w:pos="390"/>
                <w:tab w:val="left" w:pos="1035"/>
                <w:tab w:val="left" w:pos="1500"/>
              </w:tabs>
              <w:spacing w:line="276" w:lineRule="auto"/>
              <w:rPr>
                <w:rFonts w:ascii="Arial" w:hAnsi="Arial" w:cs="Arial"/>
                <w:sz w:val="22"/>
                <w:szCs w:val="22"/>
                <w:highlight w:val="yellow"/>
              </w:rPr>
            </w:pPr>
            <w:r w:rsidRPr="00723CF8">
              <w:rPr>
                <w:rFonts w:ascii="Arial" w:eastAsia="Times New Roman" w:hAnsi="Arial" w:cs="Arial"/>
                <w:color w:val="000000" w:themeColor="text1"/>
                <w:sz w:val="22"/>
                <w:lang w:eastAsia="lt-LT"/>
              </w:rPr>
              <w:t>Baterijos talpa</w:t>
            </w:r>
          </w:p>
        </w:tc>
        <w:tc>
          <w:tcPr>
            <w:tcW w:w="4085" w:type="dxa"/>
            <w:tcBorders>
              <w:top w:val="single" w:sz="4" w:space="0" w:color="auto"/>
              <w:left w:val="single" w:sz="4" w:space="0" w:color="auto"/>
              <w:bottom w:val="single" w:sz="4" w:space="0" w:color="auto"/>
              <w:right w:val="single" w:sz="4" w:space="0" w:color="auto"/>
            </w:tcBorders>
            <w:vAlign w:val="center"/>
            <w:hideMark/>
          </w:tcPr>
          <w:p w14:paraId="0723E05C" w14:textId="3ECEF0D4" w:rsidR="00343E9F" w:rsidRDefault="00343E9F" w:rsidP="00343E9F">
            <w:pPr>
              <w:widowControl/>
              <w:spacing w:line="276" w:lineRule="auto"/>
              <w:rPr>
                <w:rFonts w:ascii="Arial" w:eastAsia="Times New Roman" w:hAnsi="Arial" w:cs="Arial"/>
                <w:color w:val="000000" w:themeColor="text1"/>
                <w:sz w:val="22"/>
                <w:lang w:eastAsia="lt-LT"/>
              </w:rPr>
            </w:pPr>
            <w:r w:rsidRPr="00723CF8">
              <w:rPr>
                <w:rFonts w:ascii="Arial" w:eastAsia="Times New Roman" w:hAnsi="Arial" w:cs="Arial"/>
                <w:color w:val="000000" w:themeColor="text1"/>
                <w:sz w:val="22"/>
                <w:lang w:eastAsia="lt-LT"/>
              </w:rPr>
              <w:t>Ne mažiau</w:t>
            </w:r>
            <w:r w:rsidR="009C6FE7">
              <w:rPr>
                <w:rFonts w:ascii="Arial" w:eastAsia="Times New Roman" w:hAnsi="Arial" w:cs="Arial"/>
                <w:color w:val="000000" w:themeColor="text1"/>
                <w:sz w:val="22"/>
                <w:lang w:eastAsia="lt-LT"/>
              </w:rPr>
              <w:t xml:space="preserve"> kaip</w:t>
            </w:r>
            <w:r w:rsidRPr="00723CF8">
              <w:rPr>
                <w:rFonts w:ascii="Arial" w:eastAsia="Times New Roman" w:hAnsi="Arial" w:cs="Arial"/>
                <w:color w:val="000000" w:themeColor="text1"/>
                <w:sz w:val="22"/>
                <w:lang w:eastAsia="lt-LT"/>
              </w:rPr>
              <w:t xml:space="preserve"> 3 celių  baterija. Gamintojo deklaruojama baterijos talpa ne mažesnė nei 50 Wh.</w:t>
            </w:r>
          </w:p>
          <w:p w14:paraId="701E227E" w14:textId="019451C0" w:rsidR="00343E9F" w:rsidRPr="00723CF8" w:rsidRDefault="00343E9F" w:rsidP="00343E9F">
            <w:pPr>
              <w:widowControl/>
              <w:spacing w:line="276" w:lineRule="auto"/>
              <w:rPr>
                <w:rFonts w:ascii="Arial" w:hAnsi="Arial" w:cs="Arial"/>
                <w:sz w:val="22"/>
                <w:szCs w:val="22"/>
                <w:highlight w:val="yellow"/>
                <w:lang w:eastAsia="ar-SA"/>
              </w:rPr>
            </w:pPr>
            <w:r>
              <w:rPr>
                <w:rFonts w:ascii="Arial" w:eastAsia="Times New Roman" w:hAnsi="Arial" w:cs="Arial"/>
                <w:color w:val="000000" w:themeColor="text1"/>
                <w:sz w:val="22"/>
                <w:lang w:eastAsia="lt-LT"/>
              </w:rPr>
              <w:t>K</w:t>
            </w:r>
            <w:r w:rsidRPr="00723CF8">
              <w:rPr>
                <w:rFonts w:ascii="Arial" w:eastAsia="Times New Roman" w:hAnsi="Arial" w:cs="Arial"/>
                <w:color w:val="000000" w:themeColor="text1"/>
                <w:sz w:val="22"/>
                <w:lang w:eastAsia="lt-LT"/>
              </w:rPr>
              <w:t xml:space="preserve">omplektuojama su 100-240V maitinimo šaltiniu kompiuterio maitinimui ir baterijos pakrovimui iš elektros tinklo. </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7A3594E" w14:textId="42D85332" w:rsidR="00343E9F" w:rsidRDefault="00B94DD8" w:rsidP="00343E9F">
            <w:pPr>
              <w:spacing w:line="276" w:lineRule="auto"/>
              <w:rPr>
                <w:rFonts w:ascii="Arial" w:hAnsi="Arial" w:cs="Arial"/>
                <w:i/>
                <w:color w:val="FF0000"/>
                <w:sz w:val="22"/>
                <w:szCs w:val="22"/>
                <w:lang w:eastAsia="ar-SA"/>
              </w:rPr>
            </w:pPr>
            <w:r>
              <w:rPr>
                <w:rFonts w:ascii="Arial" w:hAnsi="Arial" w:cs="Arial"/>
                <w:i/>
                <w:color w:val="FF0000"/>
                <w:sz w:val="22"/>
                <w:szCs w:val="22"/>
                <w:lang w:eastAsia="ar-SA"/>
              </w:rPr>
              <w:t>n</w:t>
            </w:r>
            <w:r w:rsidR="00343E9F" w:rsidRPr="00723CF8">
              <w:rPr>
                <w:rFonts w:ascii="Arial" w:hAnsi="Arial" w:cs="Arial"/>
                <w:i/>
                <w:color w:val="FF0000"/>
                <w:sz w:val="22"/>
                <w:szCs w:val="22"/>
                <w:lang w:eastAsia="ar-SA"/>
              </w:rPr>
              <w:t>urodyti</w:t>
            </w:r>
          </w:p>
          <w:p w14:paraId="04B694B3" w14:textId="77777777" w:rsidR="00B94DD8" w:rsidRDefault="00B94DD8" w:rsidP="00343E9F">
            <w:pPr>
              <w:spacing w:line="276" w:lineRule="auto"/>
              <w:rPr>
                <w:rFonts w:ascii="Arial" w:hAnsi="Arial" w:cs="Arial"/>
                <w:i/>
                <w:color w:val="FF0000"/>
                <w:sz w:val="22"/>
                <w:szCs w:val="22"/>
                <w:lang w:eastAsia="ar-SA"/>
              </w:rPr>
            </w:pPr>
          </w:p>
          <w:p w14:paraId="4F1E2C3D" w14:textId="6427FEEE" w:rsidR="00B94DD8" w:rsidRPr="00723CF8" w:rsidRDefault="00B94DD8" w:rsidP="00343E9F">
            <w:pPr>
              <w:spacing w:line="276" w:lineRule="auto"/>
              <w:rPr>
                <w:rFonts w:ascii="Arial" w:hAnsi="Arial" w:cs="Arial"/>
              </w:rPr>
            </w:pPr>
            <w:r w:rsidRPr="00B53C4C">
              <w:rPr>
                <w:rFonts w:ascii="Arial" w:eastAsia="Times New Roman" w:hAnsi="Arial" w:cs="Arial"/>
                <w:color w:val="000000" w:themeColor="text1"/>
                <w:sz w:val="22"/>
                <w:lang w:eastAsia="lt-LT"/>
              </w:rPr>
              <w:t>Su pasiūlymu kartu pateikti ir patvirtinančius gamintojo dokumentus (ir / ar nuorodą</w:t>
            </w:r>
            <w:r w:rsidR="000B41B0">
              <w:rPr>
                <w:rFonts w:ascii="Arial" w:eastAsia="Times New Roman" w:hAnsi="Arial" w:cs="Arial"/>
                <w:color w:val="000000" w:themeColor="text1"/>
                <w:sz w:val="22"/>
                <w:lang w:eastAsia="lt-LT"/>
              </w:rPr>
              <w:t xml:space="preserve"> ar lygiaverčius įrodymus</w:t>
            </w:r>
            <w:r w:rsidRPr="00B53C4C">
              <w:rPr>
                <w:rFonts w:ascii="Arial" w:eastAsia="Times New Roman" w:hAnsi="Arial" w:cs="Arial"/>
                <w:color w:val="000000" w:themeColor="text1"/>
                <w:sz w:val="22"/>
                <w:lang w:eastAsia="lt-LT"/>
              </w:rPr>
              <w:t>).</w:t>
            </w:r>
          </w:p>
        </w:tc>
      </w:tr>
      <w:tr w:rsidR="006701A0" w:rsidRPr="00723CF8" w14:paraId="4E3B5877"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5649F972" w14:textId="77777777" w:rsidR="006701A0" w:rsidRPr="00723CF8" w:rsidRDefault="006701A0" w:rsidP="006701A0">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6EF3641A" w14:textId="4C2B68B6" w:rsidR="006701A0" w:rsidRPr="00723CF8" w:rsidRDefault="006701A0" w:rsidP="006701A0">
            <w:pPr>
              <w:widowControl/>
              <w:tabs>
                <w:tab w:val="left" w:pos="390"/>
                <w:tab w:val="left" w:pos="1035"/>
                <w:tab w:val="left" w:pos="1500"/>
              </w:tabs>
              <w:spacing w:line="276" w:lineRule="auto"/>
              <w:rPr>
                <w:rFonts w:ascii="Arial" w:eastAsia="Times New Roman" w:hAnsi="Arial" w:cs="Arial"/>
                <w:color w:val="000000" w:themeColor="text1"/>
                <w:sz w:val="22"/>
                <w:lang w:eastAsia="lt-LT"/>
              </w:rPr>
            </w:pPr>
            <w:r w:rsidRPr="00723CF8">
              <w:rPr>
                <w:rFonts w:ascii="Arial" w:eastAsia="Times New Roman" w:hAnsi="Arial" w:cs="Arial"/>
                <w:color w:val="000000"/>
                <w:sz w:val="22"/>
                <w:lang w:eastAsia="lt-LT"/>
              </w:rPr>
              <w:t>Operacinė sistema</w:t>
            </w:r>
          </w:p>
        </w:tc>
        <w:tc>
          <w:tcPr>
            <w:tcW w:w="4085" w:type="dxa"/>
            <w:tcBorders>
              <w:top w:val="single" w:sz="4" w:space="0" w:color="auto"/>
              <w:left w:val="single" w:sz="4" w:space="0" w:color="auto"/>
              <w:bottom w:val="single" w:sz="4" w:space="0" w:color="auto"/>
              <w:right w:val="single" w:sz="4" w:space="0" w:color="auto"/>
            </w:tcBorders>
            <w:vAlign w:val="center"/>
          </w:tcPr>
          <w:p w14:paraId="0A54238C" w14:textId="6369F742" w:rsidR="006701A0" w:rsidRPr="00B94DD8" w:rsidRDefault="00062C54" w:rsidP="006701A0">
            <w:pPr>
              <w:widowControl/>
              <w:spacing w:line="276" w:lineRule="auto"/>
              <w:rPr>
                <w:rFonts w:ascii="Arial" w:eastAsia="Times New Roman" w:hAnsi="Arial" w:cs="Arial"/>
                <w:color w:val="000000" w:themeColor="text1"/>
                <w:sz w:val="22"/>
                <w:lang w:eastAsia="lt-LT"/>
              </w:rPr>
            </w:pPr>
            <w:r w:rsidRPr="00B94DD8">
              <w:rPr>
                <w:rFonts w:ascii="Arial" w:eastAsia="Times New Roman" w:hAnsi="Arial" w:cs="Arial"/>
                <w:color w:val="000000" w:themeColor="text1"/>
                <w:sz w:val="22"/>
                <w:lang w:eastAsia="lt-LT"/>
              </w:rPr>
              <w:t>Microsoft Windows Professional (elektroninė licencija  su naujausia versija užsakymo pateikimo metu).</w:t>
            </w:r>
          </w:p>
        </w:tc>
        <w:tc>
          <w:tcPr>
            <w:tcW w:w="3995" w:type="dxa"/>
            <w:tcBorders>
              <w:top w:val="single" w:sz="4" w:space="0" w:color="auto"/>
              <w:left w:val="single" w:sz="4" w:space="0" w:color="auto"/>
              <w:bottom w:val="single" w:sz="4" w:space="0" w:color="auto"/>
              <w:right w:val="single" w:sz="4" w:space="0" w:color="auto"/>
            </w:tcBorders>
            <w:vAlign w:val="center"/>
          </w:tcPr>
          <w:p w14:paraId="58E46D20" w14:textId="61469C23" w:rsidR="006701A0" w:rsidRPr="00723CF8" w:rsidRDefault="006701A0" w:rsidP="006701A0">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r w:rsidR="00B94DD8" w:rsidRPr="00723CF8" w14:paraId="1D2DD9B5"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673D31D8" w14:textId="77777777" w:rsidR="00B94DD8" w:rsidRPr="00723CF8" w:rsidRDefault="00B94DD8" w:rsidP="00B94DD8">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31AE1B43" w14:textId="5CADB536" w:rsidR="00B94DD8" w:rsidRPr="00723CF8" w:rsidRDefault="00B94DD8" w:rsidP="00B94DD8">
            <w:pPr>
              <w:widowControl/>
              <w:tabs>
                <w:tab w:val="left" w:pos="390"/>
                <w:tab w:val="left" w:pos="1035"/>
                <w:tab w:val="left" w:pos="1500"/>
              </w:tabs>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Kompiuterio svoris, aukštis.</w:t>
            </w:r>
          </w:p>
        </w:tc>
        <w:tc>
          <w:tcPr>
            <w:tcW w:w="4085" w:type="dxa"/>
            <w:tcBorders>
              <w:top w:val="single" w:sz="4" w:space="0" w:color="auto"/>
              <w:left w:val="single" w:sz="4" w:space="0" w:color="auto"/>
              <w:bottom w:val="single" w:sz="4" w:space="0" w:color="auto"/>
              <w:right w:val="single" w:sz="4" w:space="0" w:color="auto"/>
            </w:tcBorders>
            <w:vAlign w:val="center"/>
          </w:tcPr>
          <w:p w14:paraId="0F0DC75D" w14:textId="2CE39528" w:rsidR="00B94DD8" w:rsidRDefault="00B94DD8" w:rsidP="00B94DD8">
            <w:pPr>
              <w:widowControl/>
              <w:spacing w:line="276" w:lineRule="auto"/>
              <w:rPr>
                <w:rFonts w:ascii="Arial" w:eastAsia="Times New Roman" w:hAnsi="Arial" w:cs="Arial"/>
                <w:sz w:val="22"/>
                <w:lang w:eastAsia="lt-LT"/>
              </w:rPr>
            </w:pPr>
            <w:r>
              <w:rPr>
                <w:rFonts w:ascii="Arial" w:eastAsia="Times New Roman" w:hAnsi="Arial" w:cs="Arial"/>
                <w:color w:val="000000"/>
                <w:sz w:val="22"/>
                <w:lang w:eastAsia="lt-LT"/>
              </w:rPr>
              <w:t>N</w:t>
            </w:r>
            <w:r w:rsidRPr="00723CF8">
              <w:rPr>
                <w:rFonts w:ascii="Arial" w:eastAsia="Times New Roman" w:hAnsi="Arial" w:cs="Arial"/>
                <w:color w:val="000000"/>
                <w:sz w:val="22"/>
                <w:lang w:eastAsia="lt-LT"/>
              </w:rPr>
              <w:t xml:space="preserve">e daugiau kaip </w:t>
            </w:r>
            <w:r w:rsidRPr="00723CF8">
              <w:rPr>
                <w:rFonts w:ascii="Arial" w:eastAsia="Times New Roman" w:hAnsi="Arial" w:cs="Arial"/>
                <w:sz w:val="22"/>
                <w:lang w:eastAsia="lt-LT"/>
              </w:rPr>
              <w:t>1,5 kg</w:t>
            </w:r>
            <w:r>
              <w:rPr>
                <w:rFonts w:ascii="Arial" w:eastAsia="Times New Roman" w:hAnsi="Arial" w:cs="Arial"/>
                <w:sz w:val="22"/>
                <w:lang w:eastAsia="lt-LT"/>
              </w:rPr>
              <w:t>;</w:t>
            </w:r>
          </w:p>
          <w:p w14:paraId="7F58B37A" w14:textId="1EA60019" w:rsidR="00B94DD8" w:rsidRPr="00B94DD8" w:rsidRDefault="00B94DD8" w:rsidP="00B94DD8">
            <w:pPr>
              <w:widowControl/>
              <w:spacing w:line="276" w:lineRule="auto"/>
              <w:rPr>
                <w:rFonts w:ascii="Arial" w:eastAsia="Times New Roman" w:hAnsi="Arial" w:cs="Arial"/>
                <w:color w:val="000000" w:themeColor="text1"/>
                <w:sz w:val="22"/>
                <w:lang w:eastAsia="lt-LT"/>
              </w:rPr>
            </w:pPr>
            <w:r w:rsidRPr="00723CF8">
              <w:rPr>
                <w:rFonts w:ascii="Arial" w:eastAsia="Times New Roman" w:hAnsi="Arial" w:cs="Arial"/>
                <w:sz w:val="22"/>
                <w:lang w:eastAsia="lt-LT"/>
              </w:rPr>
              <w:t>aukštis - ne daugiau kaip 20 mm.</w:t>
            </w:r>
          </w:p>
        </w:tc>
        <w:tc>
          <w:tcPr>
            <w:tcW w:w="3995" w:type="dxa"/>
            <w:tcBorders>
              <w:top w:val="single" w:sz="4" w:space="0" w:color="auto"/>
              <w:left w:val="single" w:sz="4" w:space="0" w:color="auto"/>
              <w:bottom w:val="single" w:sz="4" w:space="0" w:color="auto"/>
              <w:right w:val="single" w:sz="4" w:space="0" w:color="auto"/>
            </w:tcBorders>
            <w:vAlign w:val="center"/>
          </w:tcPr>
          <w:p w14:paraId="08EA3CDF" w14:textId="615E733B" w:rsidR="00B94DD8" w:rsidRPr="00723CF8" w:rsidRDefault="00B94DD8" w:rsidP="00B94DD8">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r w:rsidR="00B94DD8" w:rsidRPr="00723CF8" w14:paraId="1F4D58A2"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26B7F66A" w14:textId="77777777" w:rsidR="00B94DD8" w:rsidRPr="00723CF8" w:rsidRDefault="00B94DD8" w:rsidP="00B94DD8">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7A750331" w14:textId="075950B5" w:rsidR="00B94DD8" w:rsidRPr="00723CF8" w:rsidRDefault="00B94DD8" w:rsidP="00B94DD8">
            <w:pPr>
              <w:widowControl/>
              <w:tabs>
                <w:tab w:val="left" w:pos="390"/>
                <w:tab w:val="left" w:pos="1035"/>
                <w:tab w:val="left" w:pos="1500"/>
              </w:tabs>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Apsaugos ir valdymo ypatybės</w:t>
            </w:r>
          </w:p>
        </w:tc>
        <w:tc>
          <w:tcPr>
            <w:tcW w:w="4085" w:type="dxa"/>
            <w:tcBorders>
              <w:top w:val="single" w:sz="4" w:space="0" w:color="auto"/>
              <w:left w:val="single" w:sz="4" w:space="0" w:color="auto"/>
              <w:bottom w:val="single" w:sz="4" w:space="0" w:color="auto"/>
              <w:right w:val="single" w:sz="4" w:space="0" w:color="auto"/>
            </w:tcBorders>
            <w:vAlign w:val="center"/>
          </w:tcPr>
          <w:p w14:paraId="760861F6" w14:textId="0879E867" w:rsidR="00B94DD8" w:rsidRDefault="00B94DD8" w:rsidP="00B94DD8">
            <w:pPr>
              <w:widowControl/>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 xml:space="preserve">Gamintojo numatyta galimybė užrakinti ir prirakinti korpusą Kensington Lock </w:t>
            </w:r>
            <w:r w:rsidRPr="00723CF8">
              <w:rPr>
                <w:rFonts w:ascii="Arial" w:eastAsia="Times New Roman" w:hAnsi="Arial" w:cs="Arial"/>
                <w:sz w:val="22"/>
                <w:lang w:eastAsia="lt-LT"/>
              </w:rPr>
              <w:t xml:space="preserve">(arba lygiaverčiu) </w:t>
            </w:r>
            <w:r w:rsidRPr="00723CF8">
              <w:rPr>
                <w:rFonts w:ascii="Arial" w:eastAsia="Times New Roman" w:hAnsi="Arial" w:cs="Arial"/>
                <w:color w:val="000000"/>
                <w:sz w:val="22"/>
                <w:lang w:eastAsia="lt-LT"/>
              </w:rPr>
              <w:t xml:space="preserve">tipo užraktu. Integruotas į korpusą pirštų atspaudų skaitytuvas. </w:t>
            </w:r>
          </w:p>
        </w:tc>
        <w:tc>
          <w:tcPr>
            <w:tcW w:w="3995" w:type="dxa"/>
            <w:tcBorders>
              <w:top w:val="single" w:sz="4" w:space="0" w:color="auto"/>
              <w:left w:val="single" w:sz="4" w:space="0" w:color="auto"/>
              <w:bottom w:val="single" w:sz="4" w:space="0" w:color="auto"/>
              <w:right w:val="single" w:sz="4" w:space="0" w:color="auto"/>
            </w:tcBorders>
            <w:vAlign w:val="center"/>
          </w:tcPr>
          <w:p w14:paraId="3AA3219D" w14:textId="47D5772F" w:rsidR="00B94DD8" w:rsidRPr="00723CF8" w:rsidRDefault="00B94DD8" w:rsidP="00B94DD8">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r w:rsidR="00B94DD8" w:rsidRPr="00723CF8" w14:paraId="5CD50EA0"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113E2C99" w14:textId="77777777" w:rsidR="00B94DD8" w:rsidRPr="00723CF8" w:rsidRDefault="00B94DD8" w:rsidP="00B94DD8">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1941A0A8" w14:textId="070FA54E" w:rsidR="00B94DD8" w:rsidRPr="00723CF8" w:rsidRDefault="00B94DD8" w:rsidP="00B94DD8">
            <w:pPr>
              <w:widowControl/>
              <w:tabs>
                <w:tab w:val="left" w:pos="390"/>
                <w:tab w:val="left" w:pos="1035"/>
                <w:tab w:val="left" w:pos="1500"/>
              </w:tabs>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Duomenų saugumas</w:t>
            </w:r>
          </w:p>
        </w:tc>
        <w:tc>
          <w:tcPr>
            <w:tcW w:w="4085" w:type="dxa"/>
            <w:tcBorders>
              <w:top w:val="single" w:sz="4" w:space="0" w:color="auto"/>
              <w:left w:val="single" w:sz="4" w:space="0" w:color="auto"/>
              <w:bottom w:val="single" w:sz="4" w:space="0" w:color="auto"/>
              <w:right w:val="single" w:sz="4" w:space="0" w:color="auto"/>
            </w:tcBorders>
            <w:vAlign w:val="center"/>
          </w:tcPr>
          <w:p w14:paraId="05BD13EB" w14:textId="7E454A18" w:rsidR="00B94DD8" w:rsidRPr="00723CF8" w:rsidRDefault="00B94DD8" w:rsidP="00B94DD8">
            <w:pPr>
              <w:widowControl/>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TPM 2.0 standartus atitinkanti duomenų apsaugos mikroschema.</w:t>
            </w:r>
          </w:p>
        </w:tc>
        <w:tc>
          <w:tcPr>
            <w:tcW w:w="3995" w:type="dxa"/>
            <w:tcBorders>
              <w:top w:val="single" w:sz="4" w:space="0" w:color="auto"/>
              <w:left w:val="single" w:sz="4" w:space="0" w:color="auto"/>
              <w:bottom w:val="single" w:sz="4" w:space="0" w:color="auto"/>
              <w:right w:val="single" w:sz="4" w:space="0" w:color="auto"/>
            </w:tcBorders>
            <w:vAlign w:val="center"/>
          </w:tcPr>
          <w:p w14:paraId="41B1CB67" w14:textId="433873BA" w:rsidR="00B94DD8" w:rsidRPr="00723CF8" w:rsidRDefault="00B94DD8" w:rsidP="00B94DD8">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r w:rsidR="00B94DD8" w:rsidRPr="00723CF8" w14:paraId="275997B3"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0703A964" w14:textId="77777777" w:rsidR="00B94DD8" w:rsidRPr="00723CF8" w:rsidRDefault="00B94DD8" w:rsidP="00B94DD8">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32861C39" w14:textId="21A1966D" w:rsidR="00B94DD8" w:rsidRPr="00723CF8" w:rsidRDefault="00B94DD8" w:rsidP="00B94DD8">
            <w:pPr>
              <w:widowControl/>
              <w:tabs>
                <w:tab w:val="left" w:pos="390"/>
                <w:tab w:val="left" w:pos="1035"/>
                <w:tab w:val="left" w:pos="1500"/>
              </w:tabs>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Sertifikavimo reikalavimai</w:t>
            </w:r>
          </w:p>
        </w:tc>
        <w:tc>
          <w:tcPr>
            <w:tcW w:w="4085" w:type="dxa"/>
            <w:tcBorders>
              <w:top w:val="single" w:sz="4" w:space="0" w:color="auto"/>
              <w:left w:val="single" w:sz="4" w:space="0" w:color="auto"/>
              <w:bottom w:val="single" w:sz="4" w:space="0" w:color="auto"/>
              <w:right w:val="single" w:sz="4" w:space="0" w:color="auto"/>
            </w:tcBorders>
            <w:vAlign w:val="center"/>
          </w:tcPr>
          <w:p w14:paraId="4F14972F" w14:textId="225B5315" w:rsidR="00B94DD8" w:rsidRDefault="00B94DD8" w:rsidP="00B94DD8">
            <w:pPr>
              <w:widowControl/>
              <w:spacing w:line="276" w:lineRule="auto"/>
              <w:rPr>
                <w:rFonts w:ascii="Arial" w:eastAsia="Times New Roman" w:hAnsi="Arial" w:cs="Arial"/>
                <w:color w:val="000000"/>
                <w:sz w:val="22"/>
                <w:lang w:eastAsia="lt-LT"/>
              </w:rPr>
            </w:pPr>
            <w:r>
              <w:rPr>
                <w:rFonts w:ascii="Arial" w:eastAsia="Times New Roman" w:hAnsi="Arial" w:cs="Arial"/>
                <w:color w:val="000000"/>
                <w:sz w:val="22"/>
                <w:lang w:eastAsia="lt-LT"/>
              </w:rPr>
              <w:t xml:space="preserve">Atitinka </w:t>
            </w:r>
            <w:r w:rsidRPr="00723CF8">
              <w:rPr>
                <w:rFonts w:ascii="Arial" w:eastAsia="Times New Roman" w:hAnsi="Arial" w:cs="Arial"/>
                <w:color w:val="000000"/>
                <w:sz w:val="22"/>
                <w:lang w:eastAsia="lt-LT"/>
              </w:rPr>
              <w:t>ISO-9002 gamybos kokybės standart</w:t>
            </w:r>
            <w:r>
              <w:rPr>
                <w:rFonts w:ascii="Arial" w:eastAsia="Times New Roman" w:hAnsi="Arial" w:cs="Arial"/>
                <w:color w:val="000000"/>
                <w:sz w:val="22"/>
                <w:lang w:eastAsia="lt-LT"/>
              </w:rPr>
              <w:t xml:space="preserve">ą arba lygiavertį. </w:t>
            </w:r>
          </w:p>
          <w:p w14:paraId="63F8B9C4" w14:textId="7DB3DACC" w:rsidR="00B94DD8" w:rsidRDefault="00B94DD8" w:rsidP="00B94DD8">
            <w:pPr>
              <w:widowControl/>
              <w:spacing w:line="276" w:lineRule="auto"/>
              <w:rPr>
                <w:rFonts w:ascii="Arial" w:eastAsia="Times New Roman" w:hAnsi="Arial" w:cs="Arial"/>
                <w:color w:val="000000"/>
                <w:sz w:val="22"/>
                <w:lang w:eastAsia="lt-LT"/>
              </w:rPr>
            </w:pPr>
            <w:r>
              <w:rPr>
                <w:rFonts w:ascii="Arial" w:eastAsia="Times New Roman" w:hAnsi="Arial" w:cs="Arial"/>
                <w:color w:val="000000"/>
                <w:sz w:val="22"/>
                <w:lang w:eastAsia="lt-LT"/>
              </w:rPr>
              <w:lastRenderedPageBreak/>
              <w:t>S</w:t>
            </w:r>
            <w:r w:rsidRPr="00723CF8">
              <w:rPr>
                <w:rFonts w:ascii="Arial" w:eastAsia="Times New Roman" w:hAnsi="Arial" w:cs="Arial"/>
                <w:color w:val="000000"/>
                <w:sz w:val="22"/>
                <w:lang w:eastAsia="lt-LT"/>
              </w:rPr>
              <w:t>ertifikuot</w:t>
            </w:r>
            <w:r>
              <w:rPr>
                <w:rFonts w:ascii="Arial" w:eastAsia="Times New Roman" w:hAnsi="Arial" w:cs="Arial"/>
                <w:color w:val="000000"/>
                <w:sz w:val="22"/>
                <w:lang w:eastAsia="lt-LT"/>
              </w:rPr>
              <w:t>as</w:t>
            </w:r>
            <w:r w:rsidRPr="00723CF8">
              <w:rPr>
                <w:rFonts w:ascii="Arial" w:eastAsia="Times New Roman" w:hAnsi="Arial" w:cs="Arial"/>
                <w:color w:val="000000"/>
                <w:sz w:val="22"/>
                <w:lang w:eastAsia="lt-LT"/>
              </w:rPr>
              <w:t xml:space="preserve"> EPEAT Gold, Energy Star 8.0, CE</w:t>
            </w:r>
            <w:r>
              <w:rPr>
                <w:rFonts w:ascii="Arial" w:eastAsia="Times New Roman" w:hAnsi="Arial" w:cs="Arial"/>
                <w:color w:val="000000"/>
                <w:sz w:val="22"/>
                <w:lang w:eastAsia="lt-LT"/>
              </w:rPr>
              <w:t xml:space="preserve"> arba lygiavertį</w:t>
            </w:r>
            <w:r w:rsidRPr="00723CF8">
              <w:rPr>
                <w:rFonts w:ascii="Arial" w:eastAsia="Times New Roman" w:hAnsi="Arial" w:cs="Arial"/>
                <w:color w:val="000000"/>
                <w:sz w:val="22"/>
                <w:lang w:eastAsia="lt-LT"/>
              </w:rPr>
              <w:t>;</w:t>
            </w:r>
          </w:p>
          <w:p w14:paraId="5DF587B4" w14:textId="1E63D92D" w:rsidR="00B94DD8" w:rsidRPr="00723CF8" w:rsidRDefault="00B94DD8" w:rsidP="00B94DD8">
            <w:pPr>
              <w:widowControl/>
              <w:spacing w:line="276" w:lineRule="auto"/>
              <w:rPr>
                <w:rFonts w:ascii="Arial" w:eastAsia="Times New Roman" w:hAnsi="Arial" w:cs="Arial"/>
                <w:color w:val="000000"/>
                <w:sz w:val="22"/>
                <w:lang w:eastAsia="lt-LT"/>
              </w:rPr>
            </w:pPr>
            <w:r>
              <w:rPr>
                <w:rFonts w:ascii="Arial" w:eastAsia="Times New Roman" w:hAnsi="Arial" w:cs="Arial"/>
                <w:color w:val="000000"/>
                <w:sz w:val="22"/>
                <w:lang w:eastAsia="lt-LT"/>
              </w:rPr>
              <w:t>S</w:t>
            </w:r>
            <w:r w:rsidRPr="00723CF8">
              <w:rPr>
                <w:rFonts w:ascii="Arial" w:eastAsia="Times New Roman" w:hAnsi="Arial" w:cs="Arial"/>
                <w:color w:val="000000"/>
                <w:sz w:val="22"/>
                <w:lang w:eastAsia="lt-LT"/>
              </w:rPr>
              <w:t>ertifikuot</w:t>
            </w:r>
            <w:r>
              <w:rPr>
                <w:rFonts w:ascii="Arial" w:eastAsia="Times New Roman" w:hAnsi="Arial" w:cs="Arial"/>
                <w:color w:val="000000"/>
                <w:sz w:val="22"/>
                <w:lang w:eastAsia="lt-LT"/>
              </w:rPr>
              <w:t>as</w:t>
            </w:r>
            <w:r w:rsidRPr="00723CF8">
              <w:rPr>
                <w:rFonts w:ascii="Arial" w:eastAsia="Times New Roman" w:hAnsi="Arial" w:cs="Arial"/>
                <w:color w:val="000000"/>
                <w:sz w:val="22"/>
                <w:lang w:eastAsia="lt-LT"/>
              </w:rPr>
              <w:t xml:space="preserve"> darbui su MS Windows operacinėmis sistemomis.</w:t>
            </w:r>
          </w:p>
        </w:tc>
        <w:tc>
          <w:tcPr>
            <w:tcW w:w="3995" w:type="dxa"/>
            <w:tcBorders>
              <w:top w:val="single" w:sz="4" w:space="0" w:color="auto"/>
              <w:left w:val="single" w:sz="4" w:space="0" w:color="auto"/>
              <w:bottom w:val="single" w:sz="4" w:space="0" w:color="auto"/>
              <w:right w:val="single" w:sz="4" w:space="0" w:color="auto"/>
            </w:tcBorders>
            <w:vAlign w:val="center"/>
          </w:tcPr>
          <w:p w14:paraId="00AA76DE" w14:textId="27835112" w:rsidR="00B94DD8" w:rsidRDefault="00B94DD8" w:rsidP="00B94DD8">
            <w:pPr>
              <w:spacing w:line="276" w:lineRule="auto"/>
              <w:rPr>
                <w:rFonts w:ascii="Arial" w:hAnsi="Arial" w:cs="Arial"/>
                <w:i/>
                <w:color w:val="FF0000"/>
                <w:sz w:val="22"/>
                <w:szCs w:val="22"/>
                <w:lang w:eastAsia="ar-SA"/>
              </w:rPr>
            </w:pPr>
            <w:r>
              <w:rPr>
                <w:rFonts w:ascii="Arial" w:hAnsi="Arial" w:cs="Arial"/>
                <w:i/>
                <w:color w:val="FF0000"/>
                <w:sz w:val="22"/>
                <w:szCs w:val="22"/>
                <w:lang w:eastAsia="ar-SA"/>
              </w:rPr>
              <w:lastRenderedPageBreak/>
              <w:t>n</w:t>
            </w:r>
            <w:r w:rsidRPr="00723CF8">
              <w:rPr>
                <w:rFonts w:ascii="Arial" w:hAnsi="Arial" w:cs="Arial"/>
                <w:i/>
                <w:color w:val="FF0000"/>
                <w:sz w:val="22"/>
                <w:szCs w:val="22"/>
                <w:lang w:eastAsia="ar-SA"/>
              </w:rPr>
              <w:t>urodyti</w:t>
            </w:r>
          </w:p>
          <w:p w14:paraId="1E0CBD20" w14:textId="77777777" w:rsidR="00B94DD8" w:rsidRDefault="00B94DD8" w:rsidP="00B94DD8">
            <w:pPr>
              <w:spacing w:line="276" w:lineRule="auto"/>
              <w:rPr>
                <w:rFonts w:ascii="Arial" w:hAnsi="Arial" w:cs="Arial"/>
                <w:i/>
                <w:color w:val="FF0000"/>
                <w:sz w:val="22"/>
                <w:szCs w:val="22"/>
                <w:lang w:eastAsia="ar-SA"/>
              </w:rPr>
            </w:pPr>
          </w:p>
          <w:p w14:paraId="2F63EBCB" w14:textId="5EFCD273" w:rsidR="00B94DD8" w:rsidRPr="00723CF8" w:rsidRDefault="00B94DD8" w:rsidP="00B94DD8">
            <w:pPr>
              <w:spacing w:line="276" w:lineRule="auto"/>
              <w:rPr>
                <w:rFonts w:ascii="Arial" w:hAnsi="Arial" w:cs="Arial"/>
                <w:i/>
                <w:color w:val="FF0000"/>
                <w:sz w:val="22"/>
                <w:szCs w:val="22"/>
                <w:lang w:eastAsia="ar-SA"/>
              </w:rPr>
            </w:pPr>
            <w:r>
              <w:rPr>
                <w:rFonts w:ascii="Arial" w:eastAsia="Times New Roman" w:hAnsi="Arial" w:cs="Arial"/>
                <w:color w:val="000000" w:themeColor="text1"/>
                <w:sz w:val="22"/>
                <w:lang w:eastAsia="lt-LT"/>
              </w:rPr>
              <w:t xml:space="preserve">Su pasiūlymu kartu pateikti ir </w:t>
            </w:r>
            <w:r>
              <w:rPr>
                <w:rFonts w:ascii="Arial" w:eastAsia="Times New Roman" w:hAnsi="Arial" w:cs="Arial"/>
                <w:color w:val="000000" w:themeColor="text1"/>
                <w:sz w:val="22"/>
                <w:lang w:eastAsia="lt-LT"/>
              </w:rPr>
              <w:lastRenderedPageBreak/>
              <w:t>patvirtinančius gamintojo dokumentus (ir / ar nuorodą</w:t>
            </w:r>
            <w:r w:rsidR="000B41B0">
              <w:rPr>
                <w:rFonts w:ascii="Arial" w:eastAsia="Times New Roman" w:hAnsi="Arial" w:cs="Arial"/>
                <w:color w:val="000000" w:themeColor="text1"/>
                <w:sz w:val="22"/>
                <w:lang w:eastAsia="lt-LT"/>
              </w:rPr>
              <w:t xml:space="preserve"> ar lygiaverčius įrodymus</w:t>
            </w:r>
            <w:r>
              <w:rPr>
                <w:rFonts w:ascii="Arial" w:eastAsia="Times New Roman" w:hAnsi="Arial" w:cs="Arial"/>
                <w:color w:val="000000" w:themeColor="text1"/>
                <w:sz w:val="22"/>
                <w:lang w:eastAsia="lt-LT"/>
              </w:rPr>
              <w:t>).</w:t>
            </w:r>
          </w:p>
        </w:tc>
      </w:tr>
      <w:tr w:rsidR="00B94DD8" w:rsidRPr="00723CF8" w14:paraId="488731FF"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05F1D944" w14:textId="77777777" w:rsidR="00B94DD8" w:rsidRPr="00723CF8" w:rsidRDefault="00B94DD8" w:rsidP="00B94DD8">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2A28B668" w14:textId="792FA198" w:rsidR="00B94DD8" w:rsidRPr="00723CF8" w:rsidRDefault="00B94DD8" w:rsidP="00B94DD8">
            <w:pPr>
              <w:widowControl/>
              <w:tabs>
                <w:tab w:val="left" w:pos="390"/>
                <w:tab w:val="left" w:pos="1035"/>
                <w:tab w:val="left" w:pos="1500"/>
              </w:tabs>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Suderinamumas</w:t>
            </w:r>
          </w:p>
        </w:tc>
        <w:tc>
          <w:tcPr>
            <w:tcW w:w="4085" w:type="dxa"/>
            <w:tcBorders>
              <w:top w:val="single" w:sz="4" w:space="0" w:color="auto"/>
              <w:left w:val="single" w:sz="4" w:space="0" w:color="auto"/>
              <w:bottom w:val="single" w:sz="4" w:space="0" w:color="auto"/>
              <w:right w:val="single" w:sz="4" w:space="0" w:color="auto"/>
            </w:tcBorders>
            <w:vAlign w:val="center"/>
          </w:tcPr>
          <w:p w14:paraId="76EA902A" w14:textId="0718370C" w:rsidR="00B94DD8" w:rsidRDefault="00B94DD8" w:rsidP="00B94DD8">
            <w:pPr>
              <w:widowControl/>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Visos siūlomo kompiuterio dalys (sisteminis blokas, SSD, atmintis, klaviatūra, ekranas ir kt.) privalo būti vieno</w:t>
            </w:r>
            <w:r>
              <w:rPr>
                <w:rFonts w:ascii="Arial" w:eastAsia="Times New Roman" w:hAnsi="Arial" w:cs="Arial"/>
                <w:color w:val="000000"/>
                <w:sz w:val="22"/>
                <w:lang w:eastAsia="lt-LT"/>
              </w:rPr>
              <w:t xml:space="preserve"> </w:t>
            </w:r>
            <w:r w:rsidRPr="00723CF8">
              <w:rPr>
                <w:rFonts w:ascii="Arial" w:eastAsia="Times New Roman" w:hAnsi="Arial" w:cs="Arial"/>
                <w:color w:val="000000"/>
                <w:sz w:val="22"/>
                <w:lang w:eastAsia="lt-LT"/>
              </w:rPr>
              <w:t xml:space="preserve">gamintojo: </w:t>
            </w:r>
            <w:r>
              <w:rPr>
                <w:rFonts w:ascii="Arial" w:eastAsia="Times New Roman" w:hAnsi="Arial" w:cs="Arial"/>
                <w:color w:val="000000"/>
                <w:sz w:val="22"/>
                <w:lang w:eastAsia="lt-LT"/>
              </w:rPr>
              <w:t>p</w:t>
            </w:r>
            <w:r w:rsidRPr="00723CF8">
              <w:rPr>
                <w:rFonts w:ascii="Arial" w:eastAsia="Times New Roman" w:hAnsi="Arial" w:cs="Arial"/>
                <w:color w:val="000000"/>
                <w:sz w:val="22"/>
                <w:lang w:eastAsia="lt-LT"/>
              </w:rPr>
              <w:t>ažymėt</w:t>
            </w:r>
            <w:r>
              <w:rPr>
                <w:rFonts w:ascii="Arial" w:eastAsia="Times New Roman" w:hAnsi="Arial" w:cs="Arial"/>
                <w:color w:val="000000"/>
                <w:sz w:val="22"/>
                <w:lang w:eastAsia="lt-LT"/>
              </w:rPr>
              <w:t>o</w:t>
            </w:r>
            <w:r w:rsidRPr="00723CF8">
              <w:rPr>
                <w:rFonts w:ascii="Arial" w:eastAsia="Times New Roman" w:hAnsi="Arial" w:cs="Arial"/>
                <w:color w:val="000000"/>
                <w:sz w:val="22"/>
                <w:lang w:eastAsia="lt-LT"/>
              </w:rPr>
              <w:t xml:space="preserve">s </w:t>
            </w:r>
            <w:r>
              <w:rPr>
                <w:rFonts w:ascii="Arial" w:eastAsia="Times New Roman" w:hAnsi="Arial" w:cs="Arial"/>
                <w:color w:val="000000"/>
                <w:sz w:val="22"/>
                <w:lang w:eastAsia="lt-LT"/>
              </w:rPr>
              <w:t>gamintojo</w:t>
            </w:r>
            <w:r w:rsidRPr="00723CF8">
              <w:rPr>
                <w:rFonts w:ascii="Arial" w:eastAsia="Times New Roman" w:hAnsi="Arial" w:cs="Arial"/>
                <w:color w:val="000000"/>
                <w:sz w:val="22"/>
                <w:lang w:eastAsia="lt-LT"/>
              </w:rPr>
              <w:t xml:space="preserve"> ženklu arba tai turi būti nurodyta techninėje dokumentacijoje. </w:t>
            </w:r>
          </w:p>
        </w:tc>
        <w:tc>
          <w:tcPr>
            <w:tcW w:w="3995" w:type="dxa"/>
            <w:tcBorders>
              <w:top w:val="single" w:sz="4" w:space="0" w:color="auto"/>
              <w:left w:val="single" w:sz="4" w:space="0" w:color="auto"/>
              <w:bottom w:val="single" w:sz="4" w:space="0" w:color="auto"/>
              <w:right w:val="single" w:sz="4" w:space="0" w:color="auto"/>
            </w:tcBorders>
            <w:vAlign w:val="center"/>
          </w:tcPr>
          <w:p w14:paraId="1FA99A0A" w14:textId="35675AE0" w:rsidR="00B94DD8" w:rsidRDefault="00B94DD8" w:rsidP="00B94DD8">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r w:rsidR="00B94DD8" w:rsidRPr="00723CF8" w14:paraId="1416983C" w14:textId="77777777" w:rsidTr="000A0451">
        <w:trPr>
          <w:trHeight w:val="57"/>
        </w:trPr>
        <w:tc>
          <w:tcPr>
            <w:tcW w:w="567" w:type="dxa"/>
            <w:tcBorders>
              <w:top w:val="single" w:sz="4" w:space="0" w:color="auto"/>
              <w:left w:val="single" w:sz="4" w:space="0" w:color="auto"/>
              <w:bottom w:val="single" w:sz="4" w:space="0" w:color="auto"/>
              <w:right w:val="single" w:sz="4" w:space="0" w:color="auto"/>
            </w:tcBorders>
            <w:noWrap/>
            <w:vAlign w:val="center"/>
          </w:tcPr>
          <w:p w14:paraId="05A50FED" w14:textId="77777777" w:rsidR="00B94DD8" w:rsidRPr="00723CF8" w:rsidRDefault="00B94DD8" w:rsidP="00B94DD8">
            <w:pPr>
              <w:widowControl/>
              <w:numPr>
                <w:ilvl w:val="0"/>
                <w:numId w:val="3"/>
              </w:numPr>
              <w:spacing w:line="276" w:lineRule="auto"/>
              <w:contextualSpacing/>
              <w:rPr>
                <w:rFonts w:ascii="Arial" w:hAnsi="Arial" w:cs="Arial"/>
                <w:sz w:val="22"/>
                <w:szCs w:val="22"/>
                <w:lang w:eastAsia="ar-SA"/>
              </w:rPr>
            </w:pPr>
          </w:p>
        </w:tc>
        <w:tc>
          <w:tcPr>
            <w:tcW w:w="1843" w:type="dxa"/>
            <w:tcBorders>
              <w:top w:val="single" w:sz="4" w:space="0" w:color="auto"/>
              <w:left w:val="single" w:sz="4" w:space="0" w:color="auto"/>
              <w:bottom w:val="single" w:sz="4" w:space="0" w:color="auto"/>
              <w:right w:val="single" w:sz="4" w:space="0" w:color="auto"/>
            </w:tcBorders>
            <w:vAlign w:val="center"/>
          </w:tcPr>
          <w:p w14:paraId="28609EA9" w14:textId="0C644CAF" w:rsidR="00B94DD8" w:rsidRPr="00723CF8" w:rsidRDefault="00B94DD8" w:rsidP="00B94DD8">
            <w:pPr>
              <w:widowControl/>
              <w:tabs>
                <w:tab w:val="left" w:pos="390"/>
                <w:tab w:val="left" w:pos="1035"/>
                <w:tab w:val="left" w:pos="1500"/>
              </w:tabs>
              <w:spacing w:line="276" w:lineRule="auto"/>
              <w:rPr>
                <w:rFonts w:ascii="Arial" w:eastAsia="Times New Roman" w:hAnsi="Arial" w:cs="Arial"/>
                <w:color w:val="000000"/>
                <w:sz w:val="22"/>
                <w:lang w:eastAsia="lt-LT"/>
              </w:rPr>
            </w:pPr>
            <w:r w:rsidRPr="00723CF8">
              <w:rPr>
                <w:rFonts w:ascii="Arial" w:eastAsia="Times New Roman" w:hAnsi="Arial" w:cs="Arial"/>
                <w:color w:val="000000"/>
                <w:sz w:val="22"/>
                <w:lang w:eastAsia="lt-LT"/>
              </w:rPr>
              <w:t>Garanti</w:t>
            </w:r>
            <w:r>
              <w:rPr>
                <w:rFonts w:ascii="Arial" w:eastAsia="Times New Roman" w:hAnsi="Arial" w:cs="Arial"/>
                <w:color w:val="000000"/>
                <w:sz w:val="22"/>
                <w:lang w:eastAsia="lt-LT"/>
              </w:rPr>
              <w:t>ja</w:t>
            </w:r>
          </w:p>
        </w:tc>
        <w:tc>
          <w:tcPr>
            <w:tcW w:w="4085" w:type="dxa"/>
            <w:tcBorders>
              <w:top w:val="single" w:sz="4" w:space="0" w:color="auto"/>
              <w:left w:val="single" w:sz="4" w:space="0" w:color="auto"/>
              <w:bottom w:val="single" w:sz="4" w:space="0" w:color="auto"/>
              <w:right w:val="single" w:sz="4" w:space="0" w:color="auto"/>
            </w:tcBorders>
            <w:vAlign w:val="center"/>
          </w:tcPr>
          <w:p w14:paraId="54EB4931" w14:textId="77777777" w:rsidR="00B53C4C" w:rsidRPr="00B53C4C" w:rsidRDefault="00B53C4C" w:rsidP="00B53C4C">
            <w:pPr>
              <w:widowControl/>
              <w:spacing w:line="276" w:lineRule="auto"/>
              <w:rPr>
                <w:rFonts w:ascii="Arial" w:eastAsia="Times New Roman" w:hAnsi="Arial" w:cs="Arial"/>
                <w:color w:val="000000" w:themeColor="text1"/>
                <w:sz w:val="22"/>
                <w:lang w:eastAsia="lt-LT"/>
              </w:rPr>
            </w:pPr>
            <w:r w:rsidRPr="00B53C4C">
              <w:rPr>
                <w:rFonts w:ascii="Arial" w:eastAsia="Times New Roman" w:hAnsi="Arial" w:cs="Arial"/>
                <w:color w:val="000000" w:themeColor="text1"/>
                <w:sz w:val="22"/>
                <w:lang w:eastAsia="lt-LT"/>
              </w:rPr>
              <w:t xml:space="preserve">Terminas - ne mažiau kaip </w:t>
            </w:r>
            <w:r w:rsidRPr="008335C3">
              <w:rPr>
                <w:rFonts w:ascii="Arial" w:eastAsia="Times New Roman" w:hAnsi="Arial" w:cs="Arial"/>
                <w:color w:val="000000" w:themeColor="text1"/>
                <w:sz w:val="22"/>
                <w:lang w:eastAsia="lt-LT"/>
              </w:rPr>
              <w:t>36 mėnesių gamintojo garantija.</w:t>
            </w:r>
          </w:p>
          <w:p w14:paraId="6163B1EB" w14:textId="77777777" w:rsidR="00B53C4C" w:rsidRPr="00B53C4C" w:rsidRDefault="00B53C4C" w:rsidP="00B53C4C">
            <w:pPr>
              <w:widowControl/>
              <w:spacing w:line="276" w:lineRule="auto"/>
              <w:rPr>
                <w:rFonts w:ascii="Arial" w:eastAsia="Times New Roman" w:hAnsi="Arial" w:cs="Arial"/>
                <w:color w:val="000000" w:themeColor="text1"/>
                <w:sz w:val="22"/>
                <w:lang w:eastAsia="lt-LT"/>
              </w:rPr>
            </w:pPr>
            <w:r w:rsidRPr="00B53C4C">
              <w:rPr>
                <w:rFonts w:ascii="Arial" w:eastAsia="Times New Roman" w:hAnsi="Arial" w:cs="Arial"/>
                <w:color w:val="000000" w:themeColor="text1"/>
                <w:sz w:val="22"/>
                <w:lang w:eastAsia="lt-LT"/>
              </w:rPr>
              <w:t>Garantija taikoma visiems kompiuterio komponentams (įskaitant vidinius, integruotus priedus bei bateriją).</w:t>
            </w:r>
          </w:p>
          <w:p w14:paraId="26236658" w14:textId="77777777" w:rsidR="00B53C4C" w:rsidRDefault="00B53C4C" w:rsidP="00B53C4C">
            <w:pPr>
              <w:widowControl/>
              <w:spacing w:line="276" w:lineRule="auto"/>
              <w:rPr>
                <w:rFonts w:ascii="Arial" w:eastAsia="Times New Roman" w:hAnsi="Arial" w:cs="Arial"/>
                <w:color w:val="000000" w:themeColor="text1"/>
                <w:sz w:val="22"/>
                <w:lang w:eastAsia="lt-LT"/>
              </w:rPr>
            </w:pPr>
            <w:r w:rsidRPr="00B53C4C">
              <w:rPr>
                <w:rFonts w:ascii="Arial" w:eastAsia="Times New Roman" w:hAnsi="Arial" w:cs="Arial"/>
                <w:color w:val="000000" w:themeColor="text1"/>
                <w:sz w:val="22"/>
                <w:lang w:eastAsia="lt-LT"/>
              </w:rPr>
              <w:t>Turi būti galimybė bet kada pagal kompiuterio serijinį numerį gamintojo svetainėje patikrinti šio kompiuterio garantijos galiojimo terminą</w:t>
            </w:r>
            <w:r>
              <w:rPr>
                <w:rFonts w:ascii="Arial" w:eastAsia="Times New Roman" w:hAnsi="Arial" w:cs="Arial"/>
                <w:color w:val="000000" w:themeColor="text1"/>
                <w:sz w:val="22"/>
                <w:lang w:eastAsia="lt-LT"/>
              </w:rPr>
              <w:t>.</w:t>
            </w:r>
          </w:p>
          <w:p w14:paraId="1DB38FA4" w14:textId="18D09FF9" w:rsidR="00B94DD8" w:rsidRPr="00723CF8" w:rsidRDefault="00B53C4C" w:rsidP="00B53C4C">
            <w:pPr>
              <w:widowControl/>
              <w:spacing w:line="276" w:lineRule="auto"/>
              <w:rPr>
                <w:rFonts w:ascii="Arial" w:eastAsia="Times New Roman" w:hAnsi="Arial" w:cs="Arial"/>
                <w:color w:val="000000"/>
                <w:sz w:val="22"/>
                <w:lang w:eastAsia="lt-LT"/>
              </w:rPr>
            </w:pPr>
            <w:r>
              <w:rPr>
                <w:rFonts w:ascii="Arial" w:eastAsia="Times New Roman" w:hAnsi="Arial" w:cs="Arial"/>
                <w:color w:val="000000" w:themeColor="text1"/>
                <w:sz w:val="22"/>
                <w:lang w:eastAsia="lt-LT"/>
              </w:rPr>
              <w:t>Garantijos t</w:t>
            </w:r>
            <w:r w:rsidR="00B94DD8">
              <w:rPr>
                <w:rFonts w:ascii="Arial" w:eastAsia="Times New Roman" w:hAnsi="Arial" w:cs="Arial"/>
                <w:color w:val="000000" w:themeColor="text1"/>
                <w:sz w:val="22"/>
                <w:lang w:eastAsia="lt-LT"/>
              </w:rPr>
              <w:t>erminas skaičiuojamas nuo</w:t>
            </w:r>
            <w:r w:rsidR="00B94DD8" w:rsidRPr="00723CF8">
              <w:rPr>
                <w:rFonts w:ascii="Arial" w:eastAsia="Times New Roman" w:hAnsi="Arial" w:cs="Arial"/>
                <w:color w:val="000000" w:themeColor="text1"/>
                <w:sz w:val="22"/>
                <w:lang w:eastAsia="lt-LT"/>
              </w:rPr>
              <w:t xml:space="preserve"> perdavimo-priėmimo akto </w:t>
            </w:r>
            <w:r>
              <w:rPr>
                <w:rFonts w:ascii="Arial" w:eastAsia="Times New Roman" w:hAnsi="Arial" w:cs="Arial"/>
                <w:color w:val="000000" w:themeColor="text1"/>
                <w:sz w:val="22"/>
                <w:lang w:eastAsia="lt-LT"/>
              </w:rPr>
              <w:t xml:space="preserve">PO </w:t>
            </w:r>
            <w:r w:rsidR="00B94DD8" w:rsidRPr="00723CF8">
              <w:rPr>
                <w:rFonts w:ascii="Arial" w:eastAsia="Times New Roman" w:hAnsi="Arial" w:cs="Arial"/>
                <w:color w:val="000000" w:themeColor="text1"/>
                <w:sz w:val="22"/>
                <w:lang w:eastAsia="lt-LT"/>
              </w:rPr>
              <w:t xml:space="preserve">pasirašymo dienos. </w:t>
            </w:r>
          </w:p>
        </w:tc>
        <w:tc>
          <w:tcPr>
            <w:tcW w:w="3995" w:type="dxa"/>
            <w:tcBorders>
              <w:top w:val="single" w:sz="4" w:space="0" w:color="auto"/>
              <w:left w:val="single" w:sz="4" w:space="0" w:color="auto"/>
              <w:bottom w:val="single" w:sz="4" w:space="0" w:color="auto"/>
              <w:right w:val="single" w:sz="4" w:space="0" w:color="auto"/>
            </w:tcBorders>
            <w:vAlign w:val="center"/>
          </w:tcPr>
          <w:p w14:paraId="0C9A3CAE" w14:textId="3F8345A8" w:rsidR="00B94DD8" w:rsidRPr="00723CF8" w:rsidRDefault="00B94DD8" w:rsidP="00B94DD8">
            <w:pPr>
              <w:spacing w:line="276" w:lineRule="auto"/>
              <w:rPr>
                <w:rFonts w:ascii="Arial" w:hAnsi="Arial" w:cs="Arial"/>
                <w:i/>
                <w:color w:val="FF0000"/>
                <w:sz w:val="22"/>
                <w:szCs w:val="22"/>
                <w:lang w:eastAsia="ar-SA"/>
              </w:rPr>
            </w:pPr>
            <w:r w:rsidRPr="00723CF8">
              <w:rPr>
                <w:rFonts w:ascii="Arial" w:hAnsi="Arial" w:cs="Arial"/>
                <w:i/>
                <w:color w:val="FF0000"/>
                <w:sz w:val="22"/>
                <w:szCs w:val="22"/>
                <w:lang w:eastAsia="ar-SA"/>
              </w:rPr>
              <w:t>nurodyti</w:t>
            </w:r>
          </w:p>
        </w:tc>
      </w:tr>
    </w:tbl>
    <w:p w14:paraId="7A51F133" w14:textId="77777777" w:rsidR="0084030E" w:rsidRPr="00723CF8" w:rsidRDefault="0084030E" w:rsidP="0084030E">
      <w:pPr>
        <w:jc w:val="both"/>
        <w:rPr>
          <w:rFonts w:ascii="Arial" w:hAnsi="Arial" w:cs="Arial"/>
          <w:sz w:val="22"/>
          <w:szCs w:val="22"/>
        </w:rPr>
      </w:pPr>
    </w:p>
    <w:p w14:paraId="349F375A" w14:textId="32F7D25E" w:rsidR="0084030E" w:rsidRDefault="00860D99" w:rsidP="005561A0">
      <w:pPr>
        <w:pStyle w:val="RamBullet1"/>
        <w:numPr>
          <w:ilvl w:val="1"/>
          <w:numId w:val="1"/>
        </w:numPr>
        <w:tabs>
          <w:tab w:val="left" w:pos="284"/>
        </w:tabs>
        <w:spacing w:before="240" w:after="120" w:line="240" w:lineRule="auto"/>
        <w:ind w:left="0" w:firstLine="0"/>
        <w:jc w:val="both"/>
        <w:rPr>
          <w:rFonts w:ascii="Arial" w:hAnsi="Arial" w:cs="Arial"/>
          <w:b/>
          <w:bCs/>
          <w:sz w:val="22"/>
          <w:szCs w:val="22"/>
          <w:lang w:val="lt-LT"/>
        </w:rPr>
      </w:pPr>
      <w:r>
        <w:rPr>
          <w:rFonts w:ascii="Arial" w:hAnsi="Arial" w:cs="Arial"/>
          <w:b/>
          <w:bCs/>
          <w:sz w:val="22"/>
          <w:szCs w:val="22"/>
          <w:lang w:val="lt-LT"/>
        </w:rPr>
        <w:t>Aplinkos apsaugos (</w:t>
      </w:r>
      <w:r w:rsidR="0084030E" w:rsidRPr="00860D99">
        <w:rPr>
          <w:rFonts w:ascii="Arial" w:hAnsi="Arial" w:cs="Arial"/>
          <w:b/>
          <w:bCs/>
          <w:sz w:val="22"/>
          <w:szCs w:val="22"/>
          <w:lang w:val="lt-LT"/>
        </w:rPr>
        <w:t>žali</w:t>
      </w:r>
      <w:r>
        <w:rPr>
          <w:rFonts w:ascii="Arial" w:hAnsi="Arial" w:cs="Arial"/>
          <w:b/>
          <w:bCs/>
          <w:sz w:val="22"/>
          <w:szCs w:val="22"/>
          <w:lang w:val="lt-LT"/>
        </w:rPr>
        <w:t>eji)</w:t>
      </w:r>
      <w:r w:rsidR="0084030E" w:rsidRPr="00860D99">
        <w:rPr>
          <w:rFonts w:ascii="Arial" w:hAnsi="Arial" w:cs="Arial"/>
          <w:b/>
          <w:bCs/>
          <w:sz w:val="22"/>
          <w:szCs w:val="22"/>
          <w:lang w:val="lt-LT"/>
        </w:rPr>
        <w:t xml:space="preserve"> </w:t>
      </w:r>
      <w:r>
        <w:rPr>
          <w:rFonts w:ascii="Arial" w:hAnsi="Arial" w:cs="Arial"/>
          <w:b/>
          <w:bCs/>
          <w:sz w:val="22"/>
          <w:szCs w:val="22"/>
          <w:lang w:val="lt-LT"/>
        </w:rPr>
        <w:t>kriterijai</w:t>
      </w:r>
      <w:r w:rsidR="0084030E" w:rsidRPr="00860D99">
        <w:rPr>
          <w:rFonts w:ascii="Arial" w:hAnsi="Arial" w:cs="Arial"/>
          <w:b/>
          <w:bCs/>
          <w:sz w:val="22"/>
          <w:szCs w:val="22"/>
          <w:lang w:val="lt-LT"/>
        </w:rPr>
        <w:t>:</w:t>
      </w:r>
    </w:p>
    <w:tbl>
      <w:tblPr>
        <w:tblStyle w:val="TableGrid"/>
        <w:tblW w:w="10485" w:type="dxa"/>
        <w:tblLook w:val="04A0" w:firstRow="1" w:lastRow="0" w:firstColumn="1" w:lastColumn="0" w:noHBand="0" w:noVBand="1"/>
      </w:tblPr>
      <w:tblGrid>
        <w:gridCol w:w="4999"/>
        <w:gridCol w:w="5486"/>
      </w:tblGrid>
      <w:tr w:rsidR="005561A0" w:rsidRPr="00692F5E" w14:paraId="59217BB3" w14:textId="77777777" w:rsidTr="005561A0">
        <w:trPr>
          <w:trHeight w:val="340"/>
        </w:trPr>
        <w:tc>
          <w:tcPr>
            <w:tcW w:w="4999" w:type="dxa"/>
            <w:shd w:val="clear" w:color="auto" w:fill="D9F2D0" w:themeFill="accent6" w:themeFillTint="33"/>
            <w:vAlign w:val="center"/>
          </w:tcPr>
          <w:p w14:paraId="0F492998" w14:textId="77777777" w:rsidR="005561A0" w:rsidRPr="00692F5E" w:rsidRDefault="005561A0" w:rsidP="000814F7">
            <w:pPr>
              <w:jc w:val="both"/>
              <w:rPr>
                <w:rFonts w:ascii="Arial" w:eastAsia="SimSun" w:hAnsi="Arial" w:cs="Arial"/>
                <w:kern w:val="0"/>
                <w:sz w:val="22"/>
              </w:rPr>
            </w:pPr>
            <w:r w:rsidRPr="00692F5E">
              <w:rPr>
                <w:rFonts w:ascii="Arial" w:eastAsia="SimSun" w:hAnsi="Arial" w:cs="Arial"/>
                <w:kern w:val="0"/>
                <w:sz w:val="22"/>
              </w:rPr>
              <w:t>Reikalavimas</w:t>
            </w:r>
          </w:p>
        </w:tc>
        <w:tc>
          <w:tcPr>
            <w:tcW w:w="5486" w:type="dxa"/>
            <w:shd w:val="clear" w:color="auto" w:fill="D9F2D0" w:themeFill="accent6" w:themeFillTint="33"/>
            <w:vAlign w:val="center"/>
          </w:tcPr>
          <w:p w14:paraId="04CD7581" w14:textId="77777777" w:rsidR="005561A0" w:rsidRPr="00692F5E" w:rsidRDefault="005561A0" w:rsidP="000814F7">
            <w:pPr>
              <w:jc w:val="both"/>
              <w:rPr>
                <w:rFonts w:ascii="Arial" w:eastAsia="SimSun" w:hAnsi="Arial" w:cs="Arial"/>
                <w:kern w:val="0"/>
                <w:sz w:val="22"/>
              </w:rPr>
            </w:pPr>
            <w:r w:rsidRPr="00692F5E">
              <w:rPr>
                <w:rFonts w:ascii="Arial" w:eastAsia="SimSun" w:hAnsi="Arial" w:cs="Arial"/>
                <w:kern w:val="0"/>
                <w:sz w:val="22"/>
              </w:rPr>
              <w:t>Atitiktį pagrindžiantis įrodymai (dokumentai)</w:t>
            </w:r>
          </w:p>
        </w:tc>
      </w:tr>
      <w:tr w:rsidR="005561A0" w:rsidRPr="00692F5E" w14:paraId="2DE1D19B" w14:textId="77777777" w:rsidTr="005561A0">
        <w:trPr>
          <w:trHeight w:val="340"/>
        </w:trPr>
        <w:tc>
          <w:tcPr>
            <w:tcW w:w="4999" w:type="dxa"/>
            <w:vAlign w:val="center"/>
          </w:tcPr>
          <w:p w14:paraId="749377D0"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Kai perkamos prekės tiekiamos ar perduodamos grupinėje arba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Pr="00692F5E">
              <w:rPr>
                <w:rFonts w:ascii="Arial" w:eastAsia="SimSun" w:hAnsi="Arial" w:cs="Arial"/>
                <w:b w:val="0"/>
                <w:kern w:val="0"/>
                <w:sz w:val="22"/>
              </w:rPr>
              <w:br/>
              <w:t>(Popierius ar kartonas -&gt;Ženklinimas - PAP (arba PAP nuo 20 iki 39).</w:t>
            </w:r>
          </w:p>
          <w:p w14:paraId="58685515" w14:textId="77777777" w:rsidR="005561A0" w:rsidRPr="00692F5E" w:rsidRDefault="005561A0" w:rsidP="000814F7">
            <w:pPr>
              <w:jc w:val="both"/>
              <w:rPr>
                <w:rFonts w:ascii="Arial" w:eastAsia="SimSun" w:hAnsi="Arial" w:cs="Arial"/>
                <w:b w:val="0"/>
                <w:kern w:val="0"/>
                <w:sz w:val="22"/>
              </w:rPr>
            </w:pPr>
          </w:p>
          <w:p w14:paraId="3594DD79"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p w14:paraId="2B013271" w14:textId="77777777" w:rsidR="005561A0" w:rsidRPr="00692F5E" w:rsidRDefault="005561A0" w:rsidP="000814F7">
            <w:pPr>
              <w:jc w:val="both"/>
              <w:rPr>
                <w:rFonts w:ascii="Arial" w:eastAsia="SimSun" w:hAnsi="Arial" w:cs="Arial"/>
                <w:b w:val="0"/>
                <w:kern w:val="0"/>
                <w:sz w:val="22"/>
              </w:rPr>
            </w:pPr>
          </w:p>
          <w:p w14:paraId="67F8D777"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 Perdirbamoji pakuotė – pakuotė, kuri:</w:t>
            </w:r>
          </w:p>
          <w:p w14:paraId="506ED5D5"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 xml:space="preserve">1) pagaminta taip, kad ją sudarančias medžiagas būtų galima perdirbti į produktus, atitinkančius tiems produktams Europos Sąjungoje ir (ar) tik Lietuvos Respublikoje taikomus standartus, arba ją sudarančias medžiagas būtų galima biologiškai suskaidyti taip, kad didžioji pagaminto komposto dalis galėtų skaidytis į anglies dioksidą, biomasę ir vandenį, </w:t>
            </w:r>
          </w:p>
          <w:p w14:paraId="470E31E8"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lastRenderedPageBreak/>
              <w:t>ir (ar)</w:t>
            </w:r>
          </w:p>
          <w:p w14:paraId="069D6FD8"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2)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tc>
        <w:tc>
          <w:tcPr>
            <w:tcW w:w="5486" w:type="dxa"/>
            <w:vAlign w:val="center"/>
          </w:tcPr>
          <w:p w14:paraId="60D86DC9" w14:textId="77777777" w:rsidR="005561A0" w:rsidRPr="00692F5E" w:rsidRDefault="005561A0" w:rsidP="000814F7">
            <w:pPr>
              <w:jc w:val="both"/>
              <w:rPr>
                <w:rFonts w:ascii="Arial" w:eastAsia="SimSun" w:hAnsi="Arial" w:cs="Arial"/>
                <w:kern w:val="0"/>
                <w:sz w:val="22"/>
              </w:rPr>
            </w:pPr>
            <w:r w:rsidRPr="00692F5E">
              <w:rPr>
                <w:rFonts w:ascii="Arial" w:eastAsia="SimSun" w:hAnsi="Arial" w:cs="Arial"/>
                <w:kern w:val="0"/>
                <w:sz w:val="22"/>
              </w:rPr>
              <w:lastRenderedPageBreak/>
              <w:t>Pasiūlymo teikimo metu</w:t>
            </w:r>
          </w:p>
          <w:p w14:paraId="69F89A53"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 xml:space="preserve">Tikėjas teikdamas pasiūlymą įsipareigoja, kad vykdant sutartį laikysis reikalavimų dėl antrinės ir/ ar grupinės (jei bus naudojama) pakuotės. </w:t>
            </w:r>
            <w:r w:rsidRPr="00692F5E">
              <w:rPr>
                <w:rFonts w:ascii="Arial" w:eastAsia="SimSun" w:hAnsi="Arial" w:cs="Arial"/>
                <w:b w:val="0"/>
                <w:kern w:val="0"/>
                <w:sz w:val="22"/>
                <w:u w:val="single"/>
              </w:rPr>
              <w:t>Papildomų dokumentų pasiūlymo metu pateikti nereikalaujama.</w:t>
            </w:r>
          </w:p>
          <w:p w14:paraId="014547FC" w14:textId="77777777" w:rsidR="005561A0" w:rsidRPr="00692F5E" w:rsidRDefault="005561A0" w:rsidP="000814F7">
            <w:pPr>
              <w:jc w:val="both"/>
              <w:rPr>
                <w:rFonts w:ascii="Arial" w:eastAsia="SimSun" w:hAnsi="Arial" w:cs="Arial"/>
                <w:b w:val="0"/>
                <w:kern w:val="0"/>
                <w:sz w:val="22"/>
              </w:rPr>
            </w:pPr>
          </w:p>
          <w:p w14:paraId="59E73C40" w14:textId="77777777" w:rsidR="005561A0" w:rsidRPr="00692F5E" w:rsidRDefault="005561A0" w:rsidP="000814F7">
            <w:pPr>
              <w:jc w:val="both"/>
              <w:rPr>
                <w:rFonts w:ascii="Arial" w:eastAsia="SimSun" w:hAnsi="Arial" w:cs="Arial"/>
                <w:kern w:val="0"/>
                <w:sz w:val="22"/>
              </w:rPr>
            </w:pPr>
            <w:r w:rsidRPr="00692F5E">
              <w:rPr>
                <w:rFonts w:ascii="Arial" w:eastAsia="SimSun" w:hAnsi="Arial" w:cs="Arial"/>
                <w:kern w:val="0"/>
                <w:sz w:val="22"/>
              </w:rPr>
              <w:t>Sutarties vykdymo metu</w:t>
            </w:r>
          </w:p>
          <w:p w14:paraId="16FF5BD0"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Tiekėjas patiekdamas prekes, turi pateikti prekės antrinės ir/ ar grupinės pakuotės tinkamumą perdirbti (perdirbamumą) ir (ar) vienalytiškumą (homogeniškumą) patvirtinančius dokumentus:</w:t>
            </w:r>
          </w:p>
          <w:p w14:paraId="5D720377"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1) Tiekėjo ar gamintojo dokumentai, įrodantys, kad pakuotės yra homogeniškos ir (ar) atitinkamai paženklintos;</w:t>
            </w:r>
          </w:p>
          <w:p w14:paraId="79FBE250"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4F262174"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2) Dokumentai, pagrindžiantys atitiktį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(https://recyclass.eu/) ar kitas lygiavertis standartas;</w:t>
            </w:r>
          </w:p>
          <w:p w14:paraId="04DE4BDE"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5F112644"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 xml:space="preserve">3) Aplinkos apsaugos agentūros interneto svetainėje (https://aaa.lrv.lt/) skelbiamame atliekų tvarkytojų, </w:t>
            </w:r>
            <w:r w:rsidRPr="00692F5E">
              <w:rPr>
                <w:rFonts w:ascii="Arial" w:eastAsia="SimSun" w:hAnsi="Arial" w:cs="Arial"/>
                <w:b w:val="0"/>
                <w:kern w:val="0"/>
                <w:sz w:val="22"/>
              </w:rPr>
              <w:lastRenderedPageBreak/>
              <w:t>turinčių teisę išrašyti gaminių ir (ar) pakuočių atliekų sutvarkymą įrodančius dokumentus, sąraše (https://aaa.lrv.lt/lt/veiklos-sritys/atliekos/atlieku-tvarkytojai/atlieku-tvarkytojai-turintys-teise-israsyti-gaminiu-ir-ar-pakuociu-atlieku-sutvarkyma-irodancius-dokumentus) nurodytų atliekų perdirbėjų ar eksportuotojų dokumentai, pagrindžiantys, kad tokios pakuotės, tapusios atliekomis, gali būti perdirbamos;</w:t>
            </w:r>
          </w:p>
          <w:p w14:paraId="2FF5D565"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0508639B"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4) kiti lygiaverčiai įrodymai.</w:t>
            </w:r>
          </w:p>
        </w:tc>
      </w:tr>
      <w:tr w:rsidR="005561A0" w:rsidRPr="00692F5E" w14:paraId="7E1A067B" w14:textId="77777777" w:rsidTr="005561A0">
        <w:trPr>
          <w:trHeight w:val="3402"/>
        </w:trPr>
        <w:tc>
          <w:tcPr>
            <w:tcW w:w="4999" w:type="dxa"/>
            <w:vAlign w:val="center"/>
          </w:tcPr>
          <w:p w14:paraId="4B32E5CC"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lastRenderedPageBreak/>
              <w:t xml:space="preserve">Prekei taikomas energijos vartojimo efektyvumo reikalavimas. </w:t>
            </w:r>
          </w:p>
          <w:p w14:paraId="7AA6AFAD"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Siūloma prekė turi atitikti Europos Komisijos reglamentuose dėl gaminių ekologinio projektavimo nustatytus efektyvaus energijos vartojimo kriterijus. T.y., siūlomos prekės veikimas yra suprojektuotas taip, jog suvartotų kuo mažiau energijos: yra miego (sleep), dalinio veikimo (stand by) režimus ir kitus panašius sprendinius energijos vartojimo efektyvumui.</w:t>
            </w:r>
          </w:p>
          <w:p w14:paraId="67AE879E" w14:textId="77777777" w:rsidR="005561A0" w:rsidRPr="00692F5E" w:rsidRDefault="005561A0" w:rsidP="000814F7">
            <w:pPr>
              <w:jc w:val="both"/>
              <w:rPr>
                <w:rFonts w:ascii="Arial" w:eastAsia="SimSun" w:hAnsi="Arial" w:cs="Arial"/>
                <w:b w:val="0"/>
                <w:kern w:val="0"/>
                <w:sz w:val="22"/>
              </w:rPr>
            </w:pPr>
          </w:p>
          <w:p w14:paraId="2D959756"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 xml:space="preserve">* </w:t>
            </w:r>
            <w:r w:rsidRPr="00692F5E">
              <w:rPr>
                <w:rFonts w:ascii="Arial" w:eastAsia="SimSun" w:hAnsi="Arial" w:cs="Arial"/>
                <w:b w:val="0"/>
                <w:i/>
                <w:iCs/>
                <w:kern w:val="0"/>
                <w:sz w:val="22"/>
              </w:rPr>
              <w:t>Jei prekė yra paženklinta Energijos vartojimo efektyvumo etikete, siūloma prekė turi atitikti aukščiausią energijos vartojimo efektyvumo klasę.</w:t>
            </w:r>
          </w:p>
        </w:tc>
        <w:tc>
          <w:tcPr>
            <w:tcW w:w="5486" w:type="dxa"/>
            <w:vAlign w:val="center"/>
          </w:tcPr>
          <w:p w14:paraId="5EDB7709" w14:textId="77777777" w:rsidR="005561A0" w:rsidRPr="00692F5E" w:rsidRDefault="005561A0" w:rsidP="000814F7">
            <w:pPr>
              <w:jc w:val="both"/>
              <w:rPr>
                <w:rFonts w:ascii="Arial" w:eastAsia="SimSun" w:hAnsi="Arial" w:cs="Arial"/>
                <w:b w:val="0"/>
                <w:kern w:val="0"/>
                <w:sz w:val="22"/>
                <w:u w:val="single"/>
              </w:rPr>
            </w:pPr>
            <w:r w:rsidRPr="00692F5E">
              <w:rPr>
                <w:rFonts w:ascii="Arial" w:eastAsia="SimSun" w:hAnsi="Arial" w:cs="Arial"/>
                <w:b w:val="0"/>
                <w:kern w:val="0"/>
                <w:sz w:val="22"/>
                <w:u w:val="single"/>
              </w:rPr>
              <w:t>Teikiama kartu su pasiūlymu.</w:t>
            </w:r>
          </w:p>
          <w:p w14:paraId="24728856" w14:textId="77777777" w:rsidR="005561A0" w:rsidRPr="00692F5E" w:rsidRDefault="005561A0" w:rsidP="000814F7">
            <w:pPr>
              <w:jc w:val="both"/>
              <w:rPr>
                <w:rFonts w:ascii="Arial" w:eastAsia="SimSun" w:hAnsi="Arial" w:cs="Arial"/>
                <w:b w:val="0"/>
                <w:kern w:val="0"/>
                <w:sz w:val="22"/>
                <w:u w:val="single"/>
              </w:rPr>
            </w:pPr>
          </w:p>
          <w:p w14:paraId="58E50C94"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1) Gamintojo atitikties deklaracija;</w:t>
            </w:r>
          </w:p>
          <w:p w14:paraId="66207297"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05D8E91E"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2) Gamintojo techniniai dokumentai;</w:t>
            </w:r>
          </w:p>
          <w:p w14:paraId="6D73EAB4"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12FFEE2F"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3) kiti lygiaverčiai įrodymai.</w:t>
            </w:r>
          </w:p>
          <w:p w14:paraId="7F613F09" w14:textId="77777777" w:rsidR="005561A0" w:rsidRPr="00692F5E" w:rsidRDefault="005561A0" w:rsidP="000814F7">
            <w:pPr>
              <w:jc w:val="both"/>
              <w:rPr>
                <w:rFonts w:ascii="Arial" w:eastAsia="SimSun" w:hAnsi="Arial" w:cs="Arial"/>
                <w:b w:val="0"/>
                <w:kern w:val="0"/>
                <w:sz w:val="22"/>
                <w:u w:val="single"/>
              </w:rPr>
            </w:pPr>
          </w:p>
          <w:p w14:paraId="50BC44CA" w14:textId="77777777" w:rsidR="005561A0" w:rsidRPr="00692F5E" w:rsidRDefault="005561A0" w:rsidP="000814F7">
            <w:pPr>
              <w:jc w:val="both"/>
              <w:rPr>
                <w:rFonts w:ascii="Arial" w:eastAsia="SimSun" w:hAnsi="Arial" w:cs="Arial"/>
                <w:b w:val="0"/>
                <w:kern w:val="0"/>
                <w:sz w:val="22"/>
              </w:rPr>
            </w:pPr>
          </w:p>
          <w:p w14:paraId="61A7D16C" w14:textId="77777777" w:rsidR="005561A0" w:rsidRPr="00692F5E" w:rsidRDefault="005561A0" w:rsidP="000814F7">
            <w:pPr>
              <w:jc w:val="both"/>
              <w:rPr>
                <w:rFonts w:ascii="Arial" w:eastAsia="SimSun" w:hAnsi="Arial" w:cs="Arial"/>
                <w:b w:val="0"/>
                <w:i/>
                <w:iCs/>
                <w:kern w:val="0"/>
                <w:sz w:val="22"/>
              </w:rPr>
            </w:pPr>
            <w:r w:rsidRPr="00692F5E">
              <w:rPr>
                <w:rFonts w:ascii="Arial" w:eastAsia="SimSun" w:hAnsi="Arial" w:cs="Arial"/>
                <w:b w:val="0"/>
                <w:i/>
                <w:iCs/>
                <w:kern w:val="0"/>
                <w:sz w:val="22"/>
              </w:rPr>
              <w:t>*(galiojanti energijos vartojimo efektyvumo etiketė arba gaminio informacinis lapas)</w:t>
            </w:r>
          </w:p>
        </w:tc>
      </w:tr>
      <w:tr w:rsidR="005561A0" w:rsidRPr="00692F5E" w14:paraId="0B6F4BC7" w14:textId="77777777" w:rsidTr="005561A0">
        <w:trPr>
          <w:trHeight w:val="3912"/>
        </w:trPr>
        <w:tc>
          <w:tcPr>
            <w:tcW w:w="4999" w:type="dxa"/>
            <w:vAlign w:val="center"/>
          </w:tcPr>
          <w:p w14:paraId="47778C40"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Prekė turi turėti bent vieną standartinį USB C™ tipo lizdą (prievadą), skirtą keistis duomenimis ir pasižymintį atgaliniu suderinamumu su USB 2.0 atsižvelgiant į IEC 62680-1-3:2018 arba lygiavertį standartą.</w:t>
            </w:r>
          </w:p>
        </w:tc>
        <w:tc>
          <w:tcPr>
            <w:tcW w:w="5486" w:type="dxa"/>
            <w:vAlign w:val="center"/>
          </w:tcPr>
          <w:p w14:paraId="27CB5752" w14:textId="77777777" w:rsidR="00B53C4C" w:rsidRPr="00692F5E" w:rsidRDefault="00B53C4C" w:rsidP="00B53C4C">
            <w:pPr>
              <w:jc w:val="both"/>
              <w:rPr>
                <w:rFonts w:ascii="Arial" w:eastAsia="SimSun" w:hAnsi="Arial" w:cs="Arial"/>
                <w:b w:val="0"/>
                <w:kern w:val="0"/>
                <w:sz w:val="22"/>
                <w:u w:val="single"/>
              </w:rPr>
            </w:pPr>
            <w:r w:rsidRPr="00692F5E">
              <w:rPr>
                <w:rFonts w:ascii="Arial" w:eastAsia="SimSun" w:hAnsi="Arial" w:cs="Arial"/>
                <w:b w:val="0"/>
                <w:kern w:val="0"/>
                <w:sz w:val="22"/>
                <w:u w:val="single"/>
              </w:rPr>
              <w:t>Teikiama kartu su pasiūlymu.</w:t>
            </w:r>
          </w:p>
          <w:p w14:paraId="504C5EEC" w14:textId="760E9086" w:rsidR="005561A0" w:rsidRPr="00692F5E" w:rsidRDefault="00B53C4C" w:rsidP="000814F7">
            <w:pPr>
              <w:jc w:val="both"/>
              <w:rPr>
                <w:rFonts w:ascii="Arial" w:eastAsia="SimSun" w:hAnsi="Arial" w:cs="Arial"/>
                <w:b w:val="0"/>
                <w:kern w:val="0"/>
                <w:sz w:val="22"/>
              </w:rPr>
            </w:pPr>
            <w:r>
              <w:rPr>
                <w:rFonts w:ascii="Arial" w:eastAsia="SimSun" w:hAnsi="Arial" w:cs="Arial"/>
                <w:b w:val="0"/>
                <w:kern w:val="0"/>
                <w:sz w:val="22"/>
              </w:rPr>
              <w:br/>
            </w:r>
            <w:r w:rsidR="005561A0" w:rsidRPr="00692F5E">
              <w:rPr>
                <w:rFonts w:ascii="Arial" w:eastAsia="SimSun" w:hAnsi="Arial" w:cs="Arial"/>
                <w:b w:val="0"/>
                <w:kern w:val="0"/>
                <w:sz w:val="22"/>
              </w:rPr>
              <w:t xml:space="preserve">1) gaminio naudojimo vadovas, kuriame pateiktas prietaiso išskaidytasis brėžinys, su nurodytais naudojamų </w:t>
            </w:r>
          </w:p>
          <w:p w14:paraId="1CE25E40"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 xml:space="preserve">jungčių tipais arba pateikta informacija apie įrenginyje naudojamus jungčių tipus; </w:t>
            </w:r>
          </w:p>
          <w:p w14:paraId="334680E9"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32CC454F"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2) gamintojo techniniai dokumentai, kuriuose pateiktas prietaiso išskaidytasis brėžinys, su nurodytais naudojamų jungčių tipais arba pateikta informacija apie įrenginyje naudojamus jungčių tipus;</w:t>
            </w:r>
          </w:p>
          <w:p w14:paraId="618BB94B"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48506B08"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3) TCO Certified 8 ar kitas I tipo ekologinio ženklo sertifikatas, užtikrinantis, kad būtų naudojama bent viena C tipo USB jungtis;</w:t>
            </w:r>
          </w:p>
          <w:p w14:paraId="5026E440"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7F0F5CFD"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4) kiti lygiaverčiai įrodymai.</w:t>
            </w:r>
          </w:p>
        </w:tc>
      </w:tr>
      <w:tr w:rsidR="005561A0" w:rsidRPr="00692F5E" w14:paraId="5DC6B98D" w14:textId="77777777" w:rsidTr="005561A0">
        <w:trPr>
          <w:trHeight w:val="2381"/>
        </w:trPr>
        <w:tc>
          <w:tcPr>
            <w:tcW w:w="4999" w:type="dxa"/>
            <w:vAlign w:val="center"/>
          </w:tcPr>
          <w:p w14:paraId="47BABA21"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5486" w:type="dxa"/>
            <w:vAlign w:val="center"/>
          </w:tcPr>
          <w:p w14:paraId="61835D9A" w14:textId="4B789610" w:rsidR="005561A0" w:rsidRPr="00B53C4C" w:rsidRDefault="00B53C4C" w:rsidP="00B53C4C">
            <w:pPr>
              <w:rPr>
                <w:rFonts w:ascii="Arial" w:eastAsia="SimSun" w:hAnsi="Arial" w:cs="Arial"/>
                <w:b w:val="0"/>
                <w:kern w:val="0"/>
                <w:sz w:val="22"/>
                <w:u w:val="single"/>
              </w:rPr>
            </w:pPr>
            <w:r w:rsidRPr="00692F5E">
              <w:rPr>
                <w:rFonts w:ascii="Arial" w:eastAsia="SimSun" w:hAnsi="Arial" w:cs="Arial"/>
                <w:b w:val="0"/>
                <w:kern w:val="0"/>
                <w:sz w:val="22"/>
                <w:u w:val="single"/>
              </w:rPr>
              <w:t>Teikiama kartu su pasiūlymu.</w:t>
            </w:r>
            <w:r>
              <w:rPr>
                <w:rFonts w:ascii="Arial" w:eastAsia="SimSun" w:hAnsi="Arial" w:cs="Arial"/>
                <w:b w:val="0"/>
                <w:kern w:val="0"/>
                <w:sz w:val="22"/>
              </w:rPr>
              <w:br/>
            </w:r>
            <w:r>
              <w:rPr>
                <w:rFonts w:ascii="Arial" w:eastAsia="SimSun" w:hAnsi="Arial" w:cs="Arial"/>
                <w:b w:val="0"/>
                <w:kern w:val="0"/>
                <w:sz w:val="22"/>
              </w:rPr>
              <w:br/>
            </w:r>
            <w:r w:rsidR="005561A0" w:rsidRPr="00692F5E">
              <w:rPr>
                <w:rFonts w:ascii="Arial" w:eastAsia="SimSun" w:hAnsi="Arial" w:cs="Arial"/>
                <w:b w:val="0"/>
                <w:kern w:val="0"/>
                <w:sz w:val="22"/>
              </w:rPr>
              <w:t>1) Pripažintos įstaigos arba paskelbtosios (notifikuotos) institucijos bandymų protokolas, tyrimų ataskaita ar pažyma;</w:t>
            </w:r>
          </w:p>
          <w:p w14:paraId="07AAC014"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3C977EA8"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2) I tipo ekologinis ženklas (sertifikatas). I tipo ekologiniu ženklu paženklinti ir nurodytą reikalavimą atitinkantys gaminiai bus laikomi atitinkančiais šį kriterijų;</w:t>
            </w:r>
          </w:p>
          <w:p w14:paraId="1AE2C023"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arba</w:t>
            </w:r>
          </w:p>
          <w:p w14:paraId="07F1AEAC" w14:textId="77777777" w:rsidR="005561A0" w:rsidRPr="00692F5E" w:rsidRDefault="005561A0" w:rsidP="000814F7">
            <w:pPr>
              <w:jc w:val="both"/>
              <w:rPr>
                <w:rFonts w:ascii="Arial" w:eastAsia="SimSun" w:hAnsi="Arial" w:cs="Arial"/>
                <w:b w:val="0"/>
                <w:kern w:val="0"/>
                <w:sz w:val="22"/>
              </w:rPr>
            </w:pPr>
            <w:r w:rsidRPr="00692F5E">
              <w:rPr>
                <w:rFonts w:ascii="Arial" w:eastAsia="SimSun" w:hAnsi="Arial" w:cs="Arial"/>
                <w:b w:val="0"/>
                <w:kern w:val="0"/>
                <w:sz w:val="22"/>
              </w:rPr>
              <w:t>3) kiti lygiaverčiai įrodymai.</w:t>
            </w:r>
          </w:p>
        </w:tc>
      </w:tr>
    </w:tbl>
    <w:p w14:paraId="694402E1" w14:textId="3E52484D" w:rsidR="005561A0" w:rsidRDefault="005561A0" w:rsidP="005561A0">
      <w:pPr>
        <w:jc w:val="both"/>
        <w:rPr>
          <w:rFonts w:ascii="Arial" w:hAnsi="Arial" w:cs="Arial"/>
          <w:sz w:val="22"/>
          <w:szCs w:val="22"/>
        </w:rPr>
      </w:pPr>
    </w:p>
    <w:p w14:paraId="75AC8B49" w14:textId="77777777" w:rsidR="005561A0" w:rsidRDefault="005561A0">
      <w:pPr>
        <w:widowControl/>
        <w:suppressAutoHyphens w:val="0"/>
        <w:spacing w:after="160" w:line="278" w:lineRule="auto"/>
        <w:rPr>
          <w:rFonts w:ascii="Arial" w:hAnsi="Arial" w:cs="Arial"/>
          <w:sz w:val="22"/>
          <w:szCs w:val="22"/>
        </w:rPr>
      </w:pPr>
      <w:r>
        <w:rPr>
          <w:rFonts w:ascii="Arial" w:hAnsi="Arial" w:cs="Arial"/>
          <w:sz w:val="22"/>
          <w:szCs w:val="22"/>
        </w:rPr>
        <w:lastRenderedPageBreak/>
        <w:br w:type="page"/>
      </w:r>
    </w:p>
    <w:p w14:paraId="712F656D" w14:textId="4C16ADD4" w:rsidR="0084030E" w:rsidRPr="005561A0" w:rsidRDefault="0084030E" w:rsidP="005561A0">
      <w:pPr>
        <w:pStyle w:val="ListParagraph"/>
        <w:numPr>
          <w:ilvl w:val="1"/>
          <w:numId w:val="1"/>
        </w:numPr>
        <w:tabs>
          <w:tab w:val="clear" w:pos="1637"/>
          <w:tab w:val="num" w:pos="284"/>
        </w:tabs>
        <w:spacing w:before="120" w:after="60"/>
        <w:ind w:left="0" w:firstLine="0"/>
        <w:contextualSpacing w:val="0"/>
        <w:jc w:val="both"/>
        <w:rPr>
          <w:rFonts w:ascii="Arial" w:hAnsi="Arial" w:cs="Arial"/>
          <w:b/>
          <w:iCs/>
          <w:sz w:val="22"/>
          <w:szCs w:val="22"/>
        </w:rPr>
      </w:pPr>
      <w:r w:rsidRPr="005561A0">
        <w:rPr>
          <w:rFonts w:ascii="Arial" w:hAnsi="Arial" w:cs="Arial"/>
          <w:b/>
          <w:iCs/>
          <w:sz w:val="22"/>
          <w:szCs w:val="22"/>
        </w:rPr>
        <w:lastRenderedPageBreak/>
        <w:t>Kartu su pasiūlymu pateikiami šie dokumentai: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1134"/>
        <w:gridCol w:w="1418"/>
        <w:gridCol w:w="3260"/>
      </w:tblGrid>
      <w:tr w:rsidR="00D55F23" w:rsidRPr="00723CF8" w14:paraId="08E236BA" w14:textId="739C8C32" w:rsidTr="00D55F23">
        <w:tc>
          <w:tcPr>
            <w:tcW w:w="562"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4252F1D2" w14:textId="77777777" w:rsidR="00D55F23" w:rsidRPr="00723CF8" w:rsidRDefault="00D55F23" w:rsidP="00B664AD">
            <w:pPr>
              <w:jc w:val="center"/>
              <w:rPr>
                <w:rFonts w:ascii="Arial" w:hAnsi="Arial" w:cs="Arial"/>
                <w:b/>
                <w:sz w:val="22"/>
                <w:szCs w:val="22"/>
              </w:rPr>
            </w:pPr>
            <w:r w:rsidRPr="00723CF8">
              <w:rPr>
                <w:rFonts w:ascii="Arial" w:hAnsi="Arial" w:cs="Arial"/>
                <w:b/>
                <w:sz w:val="22"/>
                <w:szCs w:val="22"/>
              </w:rPr>
              <w:t>Eil.Nr.</w:t>
            </w:r>
          </w:p>
        </w:tc>
        <w:tc>
          <w:tcPr>
            <w:tcW w:w="411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313DC6F" w14:textId="77777777" w:rsidR="00D55F23" w:rsidRPr="00723CF8" w:rsidRDefault="00D55F23" w:rsidP="00B664AD">
            <w:pPr>
              <w:jc w:val="center"/>
              <w:rPr>
                <w:rFonts w:ascii="Arial" w:hAnsi="Arial" w:cs="Arial"/>
                <w:b/>
                <w:sz w:val="22"/>
                <w:szCs w:val="22"/>
              </w:rPr>
            </w:pPr>
            <w:r w:rsidRPr="00723CF8">
              <w:rPr>
                <w:rFonts w:ascii="Arial" w:hAnsi="Arial" w:cs="Arial"/>
                <w:b/>
                <w:sz w:val="22"/>
                <w:szCs w:val="22"/>
              </w:rPr>
              <w:t>Pateiktų dokumentų pavadinimas</w:t>
            </w:r>
          </w:p>
        </w:tc>
        <w:tc>
          <w:tcPr>
            <w:tcW w:w="1134"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2BFC4B51" w14:textId="1FE66197" w:rsidR="00D55F23" w:rsidRPr="00723CF8" w:rsidRDefault="00D55F23" w:rsidP="00B664AD">
            <w:pPr>
              <w:jc w:val="center"/>
              <w:rPr>
                <w:rFonts w:ascii="Arial" w:hAnsi="Arial" w:cs="Arial"/>
                <w:b/>
                <w:sz w:val="22"/>
                <w:szCs w:val="22"/>
              </w:rPr>
            </w:pPr>
            <w:r>
              <w:rPr>
                <w:rFonts w:ascii="Arial" w:hAnsi="Arial" w:cs="Arial"/>
                <w:b/>
                <w:sz w:val="20"/>
                <w:szCs w:val="20"/>
              </w:rPr>
              <w:t>P</w:t>
            </w:r>
            <w:r w:rsidRPr="00D55F23">
              <w:rPr>
                <w:rFonts w:ascii="Arial" w:hAnsi="Arial" w:cs="Arial"/>
                <w:b/>
                <w:sz w:val="20"/>
                <w:szCs w:val="20"/>
              </w:rPr>
              <w:t>uslapių skaičius</w:t>
            </w:r>
          </w:p>
        </w:tc>
        <w:tc>
          <w:tcPr>
            <w:tcW w:w="141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76F021CC" w14:textId="77777777" w:rsidR="00D55F23" w:rsidRDefault="00D55F23" w:rsidP="00D55F23">
            <w:pPr>
              <w:jc w:val="center"/>
              <w:rPr>
                <w:rFonts w:ascii="Arial" w:eastAsiaTheme="minorHAnsi" w:hAnsi="Arial" w:cs="Arial"/>
                <w:b/>
                <w:bCs/>
                <w:kern w:val="0"/>
                <w:sz w:val="16"/>
                <w:szCs w:val="16"/>
              </w:rPr>
            </w:pPr>
            <w:r>
              <w:rPr>
                <w:rFonts w:ascii="Arial" w:hAnsi="Arial" w:cs="Arial"/>
                <w:b/>
                <w:bCs/>
                <w:sz w:val="16"/>
                <w:szCs w:val="16"/>
              </w:rPr>
              <w:t>Ar dokumente yra konfidencialios informacijos?</w:t>
            </w:r>
          </w:p>
          <w:p w14:paraId="3DDDE130" w14:textId="754D7442" w:rsidR="00D55F23" w:rsidRDefault="00D55F23" w:rsidP="00D55F23">
            <w:pPr>
              <w:jc w:val="center"/>
              <w:rPr>
                <w:rFonts w:ascii="Arial" w:hAnsi="Arial" w:cs="Arial"/>
                <w:b/>
                <w:sz w:val="20"/>
                <w:szCs w:val="20"/>
              </w:rPr>
            </w:pPr>
            <w:r>
              <w:rPr>
                <w:rFonts w:ascii="Arial" w:hAnsi="Arial" w:cs="Arial"/>
                <w:b/>
                <w:bCs/>
                <w:sz w:val="16"/>
                <w:szCs w:val="16"/>
              </w:rPr>
              <w:t>(Taip / Ne)</w:t>
            </w:r>
          </w:p>
        </w:tc>
        <w:tc>
          <w:tcPr>
            <w:tcW w:w="3260"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7BB5AE4" w14:textId="2449F519" w:rsidR="00D55F23" w:rsidRPr="00D55F23" w:rsidRDefault="00D55F23" w:rsidP="00D55F23">
            <w:pPr>
              <w:jc w:val="center"/>
              <w:rPr>
                <w:rFonts w:ascii="Arial" w:hAnsi="Arial" w:cs="Arial"/>
                <w:b/>
                <w:bCs/>
                <w:sz w:val="22"/>
                <w:szCs w:val="22"/>
              </w:rPr>
            </w:pPr>
            <w:r w:rsidRPr="00D55F23">
              <w:rPr>
                <w:rFonts w:ascii="Arial" w:hAnsi="Arial" w:cs="Arial"/>
                <w:b/>
                <w:bCs/>
                <w:sz w:val="22"/>
                <w:szCs w:val="22"/>
              </w:rPr>
              <w:t>Paaiškinimas, kokia konkreti informacija dokumente yra konfidenciali ir kodėl</w:t>
            </w:r>
          </w:p>
        </w:tc>
      </w:tr>
      <w:tr w:rsidR="00D55F23" w:rsidRPr="005561A0" w14:paraId="7BCCCB27" w14:textId="428C74A3" w:rsidTr="00D55F23">
        <w:trPr>
          <w:trHeight w:val="170"/>
        </w:trPr>
        <w:tc>
          <w:tcPr>
            <w:tcW w:w="562" w:type="dxa"/>
            <w:tcBorders>
              <w:top w:val="single" w:sz="4" w:space="0" w:color="auto"/>
              <w:left w:val="single" w:sz="4" w:space="0" w:color="auto"/>
              <w:bottom w:val="single" w:sz="4" w:space="0" w:color="auto"/>
              <w:right w:val="single" w:sz="4" w:space="0" w:color="auto"/>
            </w:tcBorders>
          </w:tcPr>
          <w:p w14:paraId="695A2EF2"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1</w:t>
            </w:r>
          </w:p>
        </w:tc>
        <w:tc>
          <w:tcPr>
            <w:tcW w:w="4111" w:type="dxa"/>
            <w:tcBorders>
              <w:top w:val="single" w:sz="4" w:space="0" w:color="auto"/>
              <w:left w:val="single" w:sz="4" w:space="0" w:color="auto"/>
              <w:bottom w:val="single" w:sz="4" w:space="0" w:color="auto"/>
              <w:right w:val="single" w:sz="4" w:space="0" w:color="auto"/>
            </w:tcBorders>
          </w:tcPr>
          <w:p w14:paraId="43C7EEA7"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2</w:t>
            </w:r>
          </w:p>
        </w:tc>
        <w:tc>
          <w:tcPr>
            <w:tcW w:w="1134" w:type="dxa"/>
            <w:tcBorders>
              <w:top w:val="single" w:sz="4" w:space="0" w:color="auto"/>
              <w:left w:val="single" w:sz="4" w:space="0" w:color="auto"/>
              <w:bottom w:val="single" w:sz="4" w:space="0" w:color="auto"/>
              <w:right w:val="single" w:sz="4" w:space="0" w:color="auto"/>
            </w:tcBorders>
          </w:tcPr>
          <w:p w14:paraId="681B565B"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3</w:t>
            </w:r>
          </w:p>
        </w:tc>
        <w:tc>
          <w:tcPr>
            <w:tcW w:w="1418" w:type="dxa"/>
            <w:tcBorders>
              <w:top w:val="single" w:sz="4" w:space="0" w:color="auto"/>
              <w:left w:val="single" w:sz="4" w:space="0" w:color="auto"/>
              <w:bottom w:val="single" w:sz="4" w:space="0" w:color="auto"/>
              <w:right w:val="single" w:sz="4" w:space="0" w:color="auto"/>
            </w:tcBorders>
          </w:tcPr>
          <w:p w14:paraId="77E7140B" w14:textId="77777777" w:rsidR="00D55F23" w:rsidRPr="005561A0" w:rsidRDefault="00D55F23" w:rsidP="00B664AD">
            <w:pPr>
              <w:jc w:val="center"/>
              <w:rPr>
                <w:rFonts w:ascii="Arial" w:hAnsi="Arial" w:cs="Arial"/>
                <w:i/>
                <w:sz w:val="14"/>
                <w:szCs w:val="14"/>
              </w:rPr>
            </w:pPr>
          </w:p>
        </w:tc>
        <w:tc>
          <w:tcPr>
            <w:tcW w:w="3260" w:type="dxa"/>
            <w:tcBorders>
              <w:top w:val="single" w:sz="4" w:space="0" w:color="auto"/>
              <w:left w:val="single" w:sz="4" w:space="0" w:color="auto"/>
              <w:bottom w:val="single" w:sz="4" w:space="0" w:color="auto"/>
              <w:right w:val="single" w:sz="4" w:space="0" w:color="auto"/>
            </w:tcBorders>
          </w:tcPr>
          <w:p w14:paraId="21636B6E" w14:textId="77777777" w:rsidR="00D55F23" w:rsidRPr="005561A0" w:rsidRDefault="00D55F23" w:rsidP="00B664AD">
            <w:pPr>
              <w:jc w:val="center"/>
              <w:rPr>
                <w:rFonts w:ascii="Arial" w:hAnsi="Arial" w:cs="Arial"/>
                <w:i/>
                <w:sz w:val="14"/>
                <w:szCs w:val="14"/>
              </w:rPr>
            </w:pPr>
          </w:p>
        </w:tc>
      </w:tr>
      <w:tr w:rsidR="00D55F23" w:rsidRPr="00723CF8" w14:paraId="7E0B474D" w14:textId="1DC8D40A" w:rsidTr="00D55F23">
        <w:tc>
          <w:tcPr>
            <w:tcW w:w="562" w:type="dxa"/>
            <w:tcBorders>
              <w:top w:val="single" w:sz="4" w:space="0" w:color="auto"/>
              <w:left w:val="single" w:sz="4" w:space="0" w:color="auto"/>
              <w:bottom w:val="single" w:sz="4" w:space="0" w:color="auto"/>
              <w:right w:val="single" w:sz="4" w:space="0" w:color="auto"/>
            </w:tcBorders>
          </w:tcPr>
          <w:p w14:paraId="7A9A9F29"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1.</w:t>
            </w:r>
          </w:p>
        </w:tc>
        <w:tc>
          <w:tcPr>
            <w:tcW w:w="4111" w:type="dxa"/>
            <w:tcBorders>
              <w:top w:val="single" w:sz="4" w:space="0" w:color="auto"/>
              <w:left w:val="single" w:sz="4" w:space="0" w:color="auto"/>
              <w:bottom w:val="single" w:sz="4" w:space="0" w:color="auto"/>
              <w:right w:val="single" w:sz="4" w:space="0" w:color="auto"/>
            </w:tcBorders>
          </w:tcPr>
          <w:p w14:paraId="18D8DBD0"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52756E0A"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0B6D4E9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3C7B4BB7" w14:textId="77777777" w:rsidR="00D55F23" w:rsidRPr="00723CF8" w:rsidRDefault="00D55F23" w:rsidP="00B664AD">
            <w:pPr>
              <w:jc w:val="both"/>
              <w:rPr>
                <w:rFonts w:ascii="Arial" w:hAnsi="Arial" w:cs="Arial"/>
                <w:sz w:val="22"/>
                <w:szCs w:val="22"/>
                <w:highlight w:val="yellow"/>
              </w:rPr>
            </w:pPr>
          </w:p>
        </w:tc>
      </w:tr>
      <w:tr w:rsidR="00D55F23" w:rsidRPr="00723CF8" w14:paraId="33F49627" w14:textId="0EB156E9" w:rsidTr="00D55F23">
        <w:tc>
          <w:tcPr>
            <w:tcW w:w="562" w:type="dxa"/>
            <w:tcBorders>
              <w:top w:val="single" w:sz="4" w:space="0" w:color="auto"/>
              <w:left w:val="single" w:sz="4" w:space="0" w:color="auto"/>
              <w:bottom w:val="single" w:sz="4" w:space="0" w:color="auto"/>
              <w:right w:val="single" w:sz="4" w:space="0" w:color="auto"/>
            </w:tcBorders>
          </w:tcPr>
          <w:p w14:paraId="11BB54BB"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2.</w:t>
            </w:r>
          </w:p>
        </w:tc>
        <w:tc>
          <w:tcPr>
            <w:tcW w:w="4111" w:type="dxa"/>
            <w:tcBorders>
              <w:top w:val="single" w:sz="4" w:space="0" w:color="auto"/>
              <w:left w:val="single" w:sz="4" w:space="0" w:color="auto"/>
              <w:bottom w:val="single" w:sz="4" w:space="0" w:color="auto"/>
              <w:right w:val="single" w:sz="4" w:space="0" w:color="auto"/>
            </w:tcBorders>
          </w:tcPr>
          <w:p w14:paraId="5AAE31DE"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67BC0ABB"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10C26BB8"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445FEB08" w14:textId="77777777" w:rsidR="00D55F23" w:rsidRPr="00723CF8" w:rsidRDefault="00D55F23" w:rsidP="00B664AD">
            <w:pPr>
              <w:jc w:val="both"/>
              <w:rPr>
                <w:rFonts w:ascii="Arial" w:hAnsi="Arial" w:cs="Arial"/>
                <w:sz w:val="22"/>
                <w:szCs w:val="22"/>
                <w:highlight w:val="yellow"/>
              </w:rPr>
            </w:pPr>
          </w:p>
        </w:tc>
      </w:tr>
      <w:tr w:rsidR="00D55F23" w:rsidRPr="00723CF8" w14:paraId="21CDBFB7" w14:textId="01E4188F" w:rsidTr="00D55F23">
        <w:tc>
          <w:tcPr>
            <w:tcW w:w="562" w:type="dxa"/>
            <w:tcBorders>
              <w:top w:val="single" w:sz="4" w:space="0" w:color="auto"/>
              <w:left w:val="single" w:sz="4" w:space="0" w:color="auto"/>
              <w:bottom w:val="single" w:sz="4" w:space="0" w:color="auto"/>
              <w:right w:val="single" w:sz="4" w:space="0" w:color="auto"/>
            </w:tcBorders>
          </w:tcPr>
          <w:p w14:paraId="4931376D"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00282199"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1E9DAB9F"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749CF62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268EE770" w14:textId="77777777" w:rsidR="00D55F23" w:rsidRPr="00723CF8" w:rsidRDefault="00D55F23" w:rsidP="00B664AD">
            <w:pPr>
              <w:jc w:val="both"/>
              <w:rPr>
                <w:rFonts w:ascii="Arial" w:hAnsi="Arial" w:cs="Arial"/>
                <w:sz w:val="22"/>
                <w:szCs w:val="22"/>
                <w:highlight w:val="yellow"/>
              </w:rPr>
            </w:pPr>
          </w:p>
        </w:tc>
      </w:tr>
    </w:tbl>
    <w:p w14:paraId="4185E9B7" w14:textId="2E4CB1D6" w:rsidR="005561A0" w:rsidRPr="00184781" w:rsidRDefault="005561A0" w:rsidP="00593C82">
      <w:pPr>
        <w:rPr>
          <w:rFonts w:ascii="Arial" w:hAnsi="Arial" w:cs="Arial"/>
          <w:sz w:val="20"/>
          <w:szCs w:val="20"/>
        </w:rPr>
      </w:pPr>
      <w:r w:rsidRPr="00184781">
        <w:rPr>
          <w:rFonts w:ascii="Arial" w:hAnsi="Arial" w:cs="Arial"/>
          <w:sz w:val="20"/>
          <w:szCs w:val="20"/>
        </w:rPr>
        <w:t>*</w:t>
      </w:r>
      <w:r w:rsidR="00593C82" w:rsidRPr="00184781">
        <w:rPr>
          <w:rFonts w:ascii="Arial" w:hAnsi="Arial" w:cs="Arial"/>
          <w:sz w:val="20"/>
          <w:szCs w:val="20"/>
        </w:rPr>
        <w:t xml:space="preserve"> </w:t>
      </w:r>
      <w:r w:rsidR="00184781" w:rsidRPr="00184781">
        <w:rPr>
          <w:rFonts w:ascii="Arial" w:hAnsi="Arial" w:cs="Arial"/>
          <w:sz w:val="20"/>
          <w:szCs w:val="20"/>
        </w:rPr>
        <w:t>A</w:t>
      </w:r>
      <w:r w:rsidR="00593C82" w:rsidRPr="00184781">
        <w:rPr>
          <w:rFonts w:ascii="Arial" w:hAnsi="Arial" w:cs="Arial"/>
          <w:sz w:val="20"/>
          <w:szCs w:val="20"/>
        </w:rPr>
        <w:t>pie konfidencialumą viešuosiuose pirkimuose:</w:t>
      </w:r>
      <w:r w:rsidR="00184781">
        <w:rPr>
          <w:sz w:val="22"/>
          <w:szCs w:val="22"/>
        </w:rPr>
        <w:t xml:space="preserve"> </w:t>
      </w:r>
      <w:hyperlink r:id="rId8" w:history="1">
        <w:r w:rsidR="00184781" w:rsidRPr="00413AC0">
          <w:rPr>
            <w:rStyle w:val="Hyperlink"/>
            <w:rFonts w:ascii="Arial" w:hAnsi="Arial" w:cs="Arial"/>
            <w:sz w:val="20"/>
            <w:szCs w:val="20"/>
          </w:rPr>
          <w:t>https://vpt.lrv.lt/uploads/vpt/documents/files/mp/konfidenciali_informacija.pdf</w:t>
        </w:r>
      </w:hyperlink>
      <w:r w:rsidR="00593C82" w:rsidRPr="00184781">
        <w:rPr>
          <w:rFonts w:ascii="Arial" w:hAnsi="Arial" w:cs="Arial"/>
          <w:sz w:val="20"/>
          <w:szCs w:val="20"/>
        </w:rPr>
        <w:t xml:space="preserve"> </w:t>
      </w:r>
    </w:p>
    <w:p w14:paraId="4963D956" w14:textId="77777777" w:rsidR="005561A0" w:rsidRPr="00723CF8" w:rsidRDefault="005561A0" w:rsidP="00184781">
      <w:pPr>
        <w:spacing w:before="60"/>
        <w:jc w:val="both"/>
        <w:rPr>
          <w:rFonts w:ascii="Arial" w:hAnsi="Arial" w:cs="Arial"/>
          <w:sz w:val="22"/>
          <w:szCs w:val="22"/>
        </w:rPr>
      </w:pPr>
      <w:r w:rsidRPr="00184781">
        <w:rPr>
          <w:rFonts w:ascii="Arial" w:hAnsi="Arial" w:cs="Arial"/>
          <w:b/>
          <w:bCs/>
          <w:sz w:val="20"/>
          <w:szCs w:val="20"/>
        </w:rPr>
        <w:t>Pastaba.</w:t>
      </w:r>
      <w:r w:rsidRPr="00184781">
        <w:rPr>
          <w:rFonts w:ascii="Arial" w:hAnsi="Arial" w:cs="Arial"/>
          <w:sz w:val="20"/>
          <w:szCs w:val="20"/>
        </w:rPr>
        <w:t xml:space="preserve"> Tiekėjui nenurodžius, kokia informacija yra konfidenciali, laikoma, kad konfidencialios informacijos pasiūlyme nėra</w:t>
      </w:r>
      <w:r w:rsidRPr="00723CF8">
        <w:rPr>
          <w:rFonts w:ascii="Arial" w:hAnsi="Arial" w:cs="Arial"/>
          <w:sz w:val="22"/>
          <w:szCs w:val="22"/>
        </w:rPr>
        <w:t>.</w:t>
      </w:r>
    </w:p>
    <w:p w14:paraId="1F8212D1" w14:textId="77777777" w:rsidR="0084030E" w:rsidRDefault="0084030E" w:rsidP="0084030E">
      <w:pPr>
        <w:shd w:val="clear" w:color="auto" w:fill="FFFFFF"/>
        <w:jc w:val="both"/>
        <w:rPr>
          <w:rFonts w:ascii="Arial" w:hAnsi="Arial" w:cs="Arial"/>
          <w:sz w:val="22"/>
          <w:szCs w:val="22"/>
        </w:rPr>
      </w:pPr>
    </w:p>
    <w:p w14:paraId="331BB695" w14:textId="77777777" w:rsidR="00184781" w:rsidRPr="00723CF8" w:rsidRDefault="00184781" w:rsidP="0084030E">
      <w:pPr>
        <w:shd w:val="clear" w:color="auto" w:fill="FFFFFF"/>
        <w:jc w:val="both"/>
        <w:rPr>
          <w:rFonts w:ascii="Arial" w:hAnsi="Arial" w:cs="Arial"/>
          <w:b/>
          <w:color w:val="000000"/>
          <w:sz w:val="22"/>
          <w:szCs w:val="22"/>
        </w:rPr>
      </w:pPr>
    </w:p>
    <w:bookmarkEnd w:id="0"/>
    <w:tbl>
      <w:tblPr>
        <w:tblW w:w="9670" w:type="dxa"/>
        <w:jc w:val="center"/>
        <w:tblLayout w:type="fixed"/>
        <w:tblLook w:val="0000" w:firstRow="0" w:lastRow="0" w:firstColumn="0" w:lastColumn="0" w:noHBand="0" w:noVBand="0"/>
      </w:tblPr>
      <w:tblGrid>
        <w:gridCol w:w="4359"/>
        <w:gridCol w:w="360"/>
        <w:gridCol w:w="1980"/>
        <w:gridCol w:w="360"/>
        <w:gridCol w:w="2611"/>
      </w:tblGrid>
      <w:tr w:rsidR="0084030E" w:rsidRPr="00723CF8" w14:paraId="12486371" w14:textId="77777777" w:rsidTr="00B664AD">
        <w:trPr>
          <w:trHeight w:val="285"/>
          <w:jc w:val="center"/>
        </w:trPr>
        <w:tc>
          <w:tcPr>
            <w:tcW w:w="4359" w:type="dxa"/>
            <w:tcBorders>
              <w:bottom w:val="single" w:sz="4" w:space="0" w:color="000000"/>
            </w:tcBorders>
          </w:tcPr>
          <w:p w14:paraId="5C18A1C2" w14:textId="77777777" w:rsidR="0084030E" w:rsidRPr="00723CF8" w:rsidRDefault="0084030E" w:rsidP="00B664AD">
            <w:pPr>
              <w:snapToGrid w:val="0"/>
              <w:ind w:right="-1"/>
              <w:rPr>
                <w:rFonts w:ascii="Arial" w:hAnsi="Arial" w:cs="Arial"/>
                <w:sz w:val="22"/>
                <w:szCs w:val="22"/>
              </w:rPr>
            </w:pPr>
          </w:p>
        </w:tc>
        <w:tc>
          <w:tcPr>
            <w:tcW w:w="360" w:type="dxa"/>
          </w:tcPr>
          <w:p w14:paraId="38027468" w14:textId="77777777" w:rsidR="0084030E" w:rsidRPr="00723CF8" w:rsidRDefault="0084030E" w:rsidP="00B664AD">
            <w:pPr>
              <w:snapToGrid w:val="0"/>
              <w:ind w:right="-1"/>
              <w:jc w:val="center"/>
              <w:rPr>
                <w:rFonts w:ascii="Arial" w:hAnsi="Arial" w:cs="Arial"/>
                <w:sz w:val="22"/>
                <w:szCs w:val="22"/>
              </w:rPr>
            </w:pPr>
          </w:p>
        </w:tc>
        <w:tc>
          <w:tcPr>
            <w:tcW w:w="1980" w:type="dxa"/>
            <w:tcBorders>
              <w:bottom w:val="single" w:sz="4" w:space="0" w:color="000000"/>
            </w:tcBorders>
          </w:tcPr>
          <w:p w14:paraId="513886F5" w14:textId="77777777" w:rsidR="0084030E" w:rsidRPr="00723CF8" w:rsidRDefault="0084030E" w:rsidP="00B664AD">
            <w:pPr>
              <w:snapToGrid w:val="0"/>
              <w:ind w:right="-1"/>
              <w:jc w:val="center"/>
              <w:rPr>
                <w:rFonts w:ascii="Arial" w:hAnsi="Arial" w:cs="Arial"/>
                <w:sz w:val="22"/>
                <w:szCs w:val="22"/>
              </w:rPr>
            </w:pPr>
          </w:p>
        </w:tc>
        <w:tc>
          <w:tcPr>
            <w:tcW w:w="360" w:type="dxa"/>
          </w:tcPr>
          <w:p w14:paraId="009E424B" w14:textId="77777777" w:rsidR="0084030E" w:rsidRPr="00723CF8" w:rsidRDefault="0084030E" w:rsidP="00B664AD">
            <w:pPr>
              <w:snapToGrid w:val="0"/>
              <w:ind w:right="-1"/>
              <w:jc w:val="center"/>
              <w:rPr>
                <w:rFonts w:ascii="Arial" w:hAnsi="Arial" w:cs="Arial"/>
                <w:sz w:val="22"/>
                <w:szCs w:val="22"/>
              </w:rPr>
            </w:pPr>
          </w:p>
        </w:tc>
        <w:tc>
          <w:tcPr>
            <w:tcW w:w="2611" w:type="dxa"/>
            <w:tcBorders>
              <w:bottom w:val="single" w:sz="4" w:space="0" w:color="000000"/>
            </w:tcBorders>
          </w:tcPr>
          <w:p w14:paraId="5261F031" w14:textId="77777777" w:rsidR="0084030E" w:rsidRPr="00723CF8" w:rsidRDefault="0084030E" w:rsidP="00B664AD">
            <w:pPr>
              <w:snapToGrid w:val="0"/>
              <w:ind w:right="-1"/>
              <w:jc w:val="right"/>
              <w:rPr>
                <w:rFonts w:ascii="Arial" w:hAnsi="Arial" w:cs="Arial"/>
                <w:sz w:val="22"/>
                <w:szCs w:val="22"/>
              </w:rPr>
            </w:pPr>
          </w:p>
        </w:tc>
      </w:tr>
      <w:tr w:rsidR="0084030E" w:rsidRPr="00723CF8" w14:paraId="04167210" w14:textId="77777777" w:rsidTr="00B664AD">
        <w:trPr>
          <w:trHeight w:val="186"/>
          <w:jc w:val="center"/>
        </w:trPr>
        <w:tc>
          <w:tcPr>
            <w:tcW w:w="4359" w:type="dxa"/>
          </w:tcPr>
          <w:p w14:paraId="7E1BAA9B" w14:textId="77777777" w:rsidR="0084030E" w:rsidRPr="00723CF8" w:rsidRDefault="0084030E" w:rsidP="00B664AD">
            <w:pPr>
              <w:pStyle w:val="BodyText1"/>
              <w:ind w:firstLine="0"/>
              <w:jc w:val="center"/>
              <w:rPr>
                <w:rFonts w:ascii="Arial" w:hAnsi="Arial" w:cs="Arial"/>
                <w:i/>
                <w:position w:val="6"/>
                <w:sz w:val="22"/>
                <w:szCs w:val="22"/>
                <w:lang w:val="lt-LT"/>
              </w:rPr>
            </w:pPr>
            <w:r w:rsidRPr="00723CF8">
              <w:rPr>
                <w:rFonts w:ascii="Arial" w:hAnsi="Arial" w:cs="Arial"/>
                <w:i/>
                <w:position w:val="6"/>
                <w:sz w:val="22"/>
                <w:szCs w:val="22"/>
                <w:lang w:val="lt-LT"/>
              </w:rPr>
              <w:t>(Tiekėjo arba jo įgalioto asmens pareigų pavadinimas)</w:t>
            </w:r>
          </w:p>
        </w:tc>
        <w:tc>
          <w:tcPr>
            <w:tcW w:w="360" w:type="dxa"/>
          </w:tcPr>
          <w:p w14:paraId="066D043B" w14:textId="77777777" w:rsidR="0084030E" w:rsidRPr="00723CF8" w:rsidRDefault="0084030E" w:rsidP="00B664AD">
            <w:pPr>
              <w:snapToGrid w:val="0"/>
              <w:ind w:right="-1"/>
              <w:jc w:val="center"/>
              <w:rPr>
                <w:rFonts w:ascii="Arial" w:hAnsi="Arial" w:cs="Arial"/>
                <w:i/>
                <w:sz w:val="22"/>
                <w:szCs w:val="22"/>
              </w:rPr>
            </w:pPr>
          </w:p>
        </w:tc>
        <w:tc>
          <w:tcPr>
            <w:tcW w:w="1980" w:type="dxa"/>
          </w:tcPr>
          <w:p w14:paraId="1F481218" w14:textId="77777777" w:rsidR="0084030E" w:rsidRPr="00723CF8" w:rsidRDefault="0084030E" w:rsidP="00B664AD">
            <w:pPr>
              <w:snapToGrid w:val="0"/>
              <w:ind w:right="-1"/>
              <w:jc w:val="center"/>
              <w:rPr>
                <w:rFonts w:ascii="Arial" w:hAnsi="Arial" w:cs="Arial"/>
                <w:i/>
                <w:sz w:val="22"/>
                <w:szCs w:val="22"/>
              </w:rPr>
            </w:pPr>
            <w:r w:rsidRPr="00723CF8">
              <w:rPr>
                <w:rFonts w:ascii="Arial" w:hAnsi="Arial" w:cs="Arial"/>
                <w:i/>
                <w:position w:val="6"/>
                <w:sz w:val="22"/>
                <w:szCs w:val="22"/>
              </w:rPr>
              <w:t>(Parašas)</w:t>
            </w:r>
          </w:p>
        </w:tc>
        <w:tc>
          <w:tcPr>
            <w:tcW w:w="360" w:type="dxa"/>
          </w:tcPr>
          <w:p w14:paraId="2AEAE136" w14:textId="77777777" w:rsidR="0084030E" w:rsidRPr="00723CF8" w:rsidRDefault="0084030E" w:rsidP="00B664AD">
            <w:pPr>
              <w:snapToGrid w:val="0"/>
              <w:ind w:right="-1"/>
              <w:jc w:val="center"/>
              <w:rPr>
                <w:rFonts w:ascii="Arial" w:hAnsi="Arial" w:cs="Arial"/>
                <w:i/>
                <w:sz w:val="22"/>
                <w:szCs w:val="22"/>
              </w:rPr>
            </w:pPr>
          </w:p>
        </w:tc>
        <w:tc>
          <w:tcPr>
            <w:tcW w:w="2611" w:type="dxa"/>
          </w:tcPr>
          <w:p w14:paraId="0FCE9AD4" w14:textId="77777777" w:rsidR="0084030E" w:rsidRPr="00723CF8" w:rsidRDefault="0084030E" w:rsidP="00B664AD">
            <w:pPr>
              <w:snapToGrid w:val="0"/>
              <w:ind w:right="-1"/>
              <w:jc w:val="center"/>
              <w:rPr>
                <w:rFonts w:ascii="Arial" w:hAnsi="Arial" w:cs="Arial"/>
                <w:i/>
                <w:sz w:val="22"/>
                <w:szCs w:val="22"/>
              </w:rPr>
            </w:pPr>
            <w:r w:rsidRPr="00723CF8">
              <w:rPr>
                <w:rFonts w:ascii="Arial" w:hAnsi="Arial" w:cs="Arial"/>
                <w:i/>
                <w:position w:val="6"/>
                <w:sz w:val="22"/>
                <w:szCs w:val="22"/>
              </w:rPr>
              <w:t>(Vardas ir pavardė)</w:t>
            </w:r>
          </w:p>
        </w:tc>
      </w:tr>
    </w:tbl>
    <w:p w14:paraId="6C228862" w14:textId="77777777" w:rsidR="0084030E" w:rsidRPr="00723CF8" w:rsidRDefault="0084030E" w:rsidP="0084030E">
      <w:pPr>
        <w:ind w:right="73"/>
        <w:jc w:val="both"/>
        <w:rPr>
          <w:rFonts w:ascii="Arial" w:hAnsi="Arial" w:cs="Arial"/>
          <w:b/>
          <w:color w:val="000000"/>
          <w:sz w:val="22"/>
          <w:szCs w:val="22"/>
          <w:highlight w:val="yellow"/>
        </w:rPr>
      </w:pPr>
    </w:p>
    <w:p w14:paraId="03D6F6C4" w14:textId="77777777" w:rsidR="0084030E" w:rsidRPr="00723CF8" w:rsidRDefault="0084030E" w:rsidP="0084030E">
      <w:pPr>
        <w:ind w:right="-178"/>
        <w:jc w:val="center"/>
        <w:rPr>
          <w:rFonts w:ascii="Arial" w:hAnsi="Arial" w:cs="Arial"/>
          <w:b/>
          <w:sz w:val="22"/>
          <w:szCs w:val="22"/>
        </w:rPr>
      </w:pPr>
    </w:p>
    <w:p w14:paraId="0E2A0A47" w14:textId="77777777" w:rsidR="00FE7B49" w:rsidRPr="00723CF8" w:rsidRDefault="00FE7B49">
      <w:pPr>
        <w:rPr>
          <w:rFonts w:ascii="Arial" w:hAnsi="Arial" w:cs="Arial"/>
        </w:rPr>
      </w:pPr>
    </w:p>
    <w:sectPr w:rsidR="00FE7B49" w:rsidRPr="00723CF8" w:rsidSect="00300031">
      <w:pgSz w:w="11906" w:h="16838"/>
      <w:pgMar w:top="1134"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633645"/>
    <w:multiLevelType w:val="hybridMultilevel"/>
    <w:tmpl w:val="032AA7DE"/>
    <w:lvl w:ilvl="0" w:tplc="7A28DC0A">
      <w:start w:val="1"/>
      <w:numFmt w:val="decimal"/>
      <w:pStyle w:val="RamBullet1"/>
      <w:lvlText w:val="%1)"/>
      <w:lvlJc w:val="left"/>
      <w:pPr>
        <w:tabs>
          <w:tab w:val="num" w:pos="1041"/>
        </w:tabs>
        <w:ind w:left="-36" w:firstLine="720"/>
      </w:pPr>
      <w:rPr>
        <w:rFonts w:ascii="Times New Roman" w:hAnsi="Times New Roman"/>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2"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3"/>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33276"/>
    <w:rsid w:val="000341FE"/>
    <w:rsid w:val="00035071"/>
    <w:rsid w:val="000400D9"/>
    <w:rsid w:val="00062C54"/>
    <w:rsid w:val="000642BC"/>
    <w:rsid w:val="000920CA"/>
    <w:rsid w:val="000A0451"/>
    <w:rsid w:val="000B409C"/>
    <w:rsid w:val="000B41B0"/>
    <w:rsid w:val="00184781"/>
    <w:rsid w:val="001D41A0"/>
    <w:rsid w:val="0021490E"/>
    <w:rsid w:val="002220F5"/>
    <w:rsid w:val="0023563D"/>
    <w:rsid w:val="00287236"/>
    <w:rsid w:val="002C3A31"/>
    <w:rsid w:val="00300031"/>
    <w:rsid w:val="00327725"/>
    <w:rsid w:val="00343E9F"/>
    <w:rsid w:val="00361C6D"/>
    <w:rsid w:val="00364CEA"/>
    <w:rsid w:val="00394780"/>
    <w:rsid w:val="003C13B1"/>
    <w:rsid w:val="003F2929"/>
    <w:rsid w:val="0041242C"/>
    <w:rsid w:val="004446D6"/>
    <w:rsid w:val="0046713E"/>
    <w:rsid w:val="00475E8B"/>
    <w:rsid w:val="00493759"/>
    <w:rsid w:val="00503212"/>
    <w:rsid w:val="005465C6"/>
    <w:rsid w:val="005561A0"/>
    <w:rsid w:val="0055737E"/>
    <w:rsid w:val="005671AD"/>
    <w:rsid w:val="00593C82"/>
    <w:rsid w:val="00595CAB"/>
    <w:rsid w:val="005B554A"/>
    <w:rsid w:val="005C1B5C"/>
    <w:rsid w:val="005C490D"/>
    <w:rsid w:val="00623265"/>
    <w:rsid w:val="006701A0"/>
    <w:rsid w:val="00692F5E"/>
    <w:rsid w:val="006A4081"/>
    <w:rsid w:val="006D0C04"/>
    <w:rsid w:val="00706F37"/>
    <w:rsid w:val="0071151E"/>
    <w:rsid w:val="0071616A"/>
    <w:rsid w:val="00723CF8"/>
    <w:rsid w:val="00726FEA"/>
    <w:rsid w:val="007355D4"/>
    <w:rsid w:val="00741AAD"/>
    <w:rsid w:val="007A0A95"/>
    <w:rsid w:val="008335C3"/>
    <w:rsid w:val="0084030E"/>
    <w:rsid w:val="00860D99"/>
    <w:rsid w:val="008771E3"/>
    <w:rsid w:val="00927DE3"/>
    <w:rsid w:val="00986DCC"/>
    <w:rsid w:val="009C392C"/>
    <w:rsid w:val="009C6FE7"/>
    <w:rsid w:val="009F1A5D"/>
    <w:rsid w:val="00A939F1"/>
    <w:rsid w:val="00AA5D3A"/>
    <w:rsid w:val="00AC616F"/>
    <w:rsid w:val="00B04945"/>
    <w:rsid w:val="00B53C4C"/>
    <w:rsid w:val="00B722F8"/>
    <w:rsid w:val="00B94DD8"/>
    <w:rsid w:val="00BB7F35"/>
    <w:rsid w:val="00BF0BD3"/>
    <w:rsid w:val="00BF55A3"/>
    <w:rsid w:val="00C06407"/>
    <w:rsid w:val="00C24382"/>
    <w:rsid w:val="00C92DF6"/>
    <w:rsid w:val="00CA7C8E"/>
    <w:rsid w:val="00CD4D8F"/>
    <w:rsid w:val="00CE3521"/>
    <w:rsid w:val="00D05D96"/>
    <w:rsid w:val="00D55F23"/>
    <w:rsid w:val="00D80B60"/>
    <w:rsid w:val="00D85FE5"/>
    <w:rsid w:val="00DA2EF1"/>
    <w:rsid w:val="00DF4195"/>
    <w:rsid w:val="00E861B4"/>
    <w:rsid w:val="00EA4FDC"/>
    <w:rsid w:val="00F331CF"/>
    <w:rsid w:val="00F53A6A"/>
    <w:rsid w:val="00F749E5"/>
    <w:rsid w:val="00FA2328"/>
    <w:rsid w:val="00FB2FAE"/>
    <w:rsid w:val="00FC5258"/>
    <w:rsid w:val="00FE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20CD21A2-FC06-4972-81D0-FA8C22CA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3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7687D3B56A2646A4A6191250DEDACA" ma:contentTypeVersion="23" ma:contentTypeDescription="Create a new document." ma:contentTypeScope="" ma:versionID="d68e3151b39094a67d181028fb784e36">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55981cf383412da0cc1a91e1784c8b76"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Enterprise Keywords"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D74D8-A5D8-49E5-B578-1E037823828A}">
  <ds:schemaRefs>
    <ds:schemaRef ds:uri="http://schemas.microsoft.com/sharepoint/v3/contenttype/forms"/>
  </ds:schemaRefs>
</ds:datastoreItem>
</file>

<file path=customXml/itemProps2.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customXml/itemProps3.xml><?xml version="1.0" encoding="utf-8"?>
<ds:datastoreItem xmlns:ds="http://schemas.openxmlformats.org/officeDocument/2006/customXml" ds:itemID="{AC9C853C-600C-47BF-ADD5-C83B34453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c444e1-9f1d-412a-b8d4-ee3c6c7cd61f"/>
    <ds:schemaRef ds:uri="d3af9b07-c653-4cdf-8f3d-79320ee70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7</Pages>
  <Words>8268</Words>
  <Characters>4713</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77</cp:revision>
  <dcterms:created xsi:type="dcterms:W3CDTF">2024-05-27T13:22:00Z</dcterms:created>
  <dcterms:modified xsi:type="dcterms:W3CDTF">2025-11-10T14:35:00Z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